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4756" w14:textId="291A8CFD" w:rsidR="00B55D50" w:rsidRDefault="00504A68" w:rsidP="004A5FC7">
      <w:pPr>
        <w:rPr>
          <w:b/>
          <w:bCs/>
        </w:rPr>
      </w:pPr>
      <w:r>
        <w:rPr>
          <w:rFonts w:asciiTheme="majorHAnsi" w:hAnsiTheme="majorHAnsi" w:cstheme="majorHAnsi"/>
          <w:b/>
          <w:bCs/>
          <w:noProof/>
          <w:szCs w:val="22"/>
        </w:rPr>
        <w:drawing>
          <wp:inline distT="0" distB="0" distL="0" distR="0" wp14:anchorId="7A9F91E2" wp14:editId="56AC9259">
            <wp:extent cx="2038350" cy="779186"/>
            <wp:effectExtent l="0" t="0" r="0" b="190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UA_logo_standard.jpg"/>
                    <pic:cNvPicPr/>
                  </pic:nvPicPr>
                  <pic:blipFill>
                    <a:blip r:embed="rId9"/>
                    <a:stretch>
                      <a:fillRect/>
                    </a:stretch>
                  </pic:blipFill>
                  <pic:spPr>
                    <a:xfrm>
                      <a:off x="0" y="0"/>
                      <a:ext cx="2053518" cy="784984"/>
                    </a:xfrm>
                    <a:prstGeom prst="rect">
                      <a:avLst/>
                    </a:prstGeom>
                  </pic:spPr>
                </pic:pic>
              </a:graphicData>
            </a:graphic>
          </wp:inline>
        </w:drawing>
      </w:r>
    </w:p>
    <w:p w14:paraId="063EDC7D" w14:textId="50FAB4E0" w:rsidR="0099627A" w:rsidRDefault="00EF1FB7" w:rsidP="004A5FC7">
      <w:pPr>
        <w:rPr>
          <w:b/>
          <w:bCs/>
        </w:rPr>
      </w:pPr>
      <w:r>
        <w:rPr>
          <w:b/>
          <w:bCs/>
          <w:noProof/>
        </w:rPr>
        <w:drawing>
          <wp:inline distT="0" distB="0" distL="0" distR="0" wp14:anchorId="3CF9CA32" wp14:editId="001F08FA">
            <wp:extent cx="2025650" cy="959154"/>
            <wp:effectExtent l="0" t="0" r="0" b="0"/>
            <wp:docPr id="606543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43609" name="Picture 6065436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4645" cy="972883"/>
                    </a:xfrm>
                    <a:prstGeom prst="rect">
                      <a:avLst/>
                    </a:prstGeom>
                  </pic:spPr>
                </pic:pic>
              </a:graphicData>
            </a:graphic>
          </wp:inline>
        </w:drawing>
      </w:r>
    </w:p>
    <w:p w14:paraId="4A4CB06E" w14:textId="77777777" w:rsidR="0099627A" w:rsidRDefault="0099627A" w:rsidP="004A5FC7">
      <w:pPr>
        <w:rPr>
          <w:b/>
          <w:bCs/>
        </w:rPr>
      </w:pPr>
    </w:p>
    <w:p w14:paraId="030B6BD8" w14:textId="0DA11ECB" w:rsidR="00200386" w:rsidRPr="004A5FC7" w:rsidRDefault="00200386" w:rsidP="004A5FC7">
      <w:pPr>
        <w:rPr>
          <w:b/>
          <w:bCs/>
        </w:rPr>
      </w:pPr>
      <w:r w:rsidRPr="00334BDB">
        <w:rPr>
          <w:b/>
          <w:bCs/>
        </w:rPr>
        <w:t>For Immediate Release</w:t>
      </w:r>
      <w:r w:rsidR="004A5FC7">
        <w:rPr>
          <w:b/>
          <w:bCs/>
        </w:rPr>
        <w:br/>
      </w:r>
      <w:r w:rsidR="002C3C45">
        <w:t xml:space="preserve">July </w:t>
      </w:r>
      <w:r w:rsidR="00D61BB4">
        <w:t>30</w:t>
      </w:r>
      <w:r w:rsidR="002C3C45">
        <w:t>,</w:t>
      </w:r>
      <w:r w:rsidR="009B4A8D" w:rsidRPr="001A6A35">
        <w:t xml:space="preserve"> 202</w:t>
      </w:r>
      <w:r w:rsidR="009A45F0">
        <w:t>6</w:t>
      </w:r>
    </w:p>
    <w:p w14:paraId="36C8BB07" w14:textId="77777777" w:rsidR="00397137" w:rsidRDefault="00397137" w:rsidP="000654DE">
      <w:pPr>
        <w:spacing w:after="0"/>
      </w:pPr>
    </w:p>
    <w:p w14:paraId="46F08382" w14:textId="5E87F9A3" w:rsidR="00397137" w:rsidRPr="00C53DA7" w:rsidRDefault="00397137" w:rsidP="000654DE">
      <w:pPr>
        <w:spacing w:after="0"/>
        <w:rPr>
          <w:rFonts w:cstheme="minorHAnsi"/>
          <w:szCs w:val="22"/>
        </w:rPr>
      </w:pPr>
      <w:r w:rsidRPr="00C53DA7">
        <w:rPr>
          <w:rFonts w:cstheme="minorHAnsi"/>
          <w:szCs w:val="22"/>
          <w:u w:val="single"/>
        </w:rPr>
        <w:t xml:space="preserve">Media </w:t>
      </w:r>
      <w:r w:rsidR="00200386" w:rsidRPr="00C53DA7">
        <w:rPr>
          <w:rFonts w:cstheme="minorHAnsi"/>
          <w:szCs w:val="22"/>
          <w:u w:val="single"/>
        </w:rPr>
        <w:t>Contact</w:t>
      </w:r>
      <w:r w:rsidR="00200386" w:rsidRPr="00C53DA7">
        <w:rPr>
          <w:rFonts w:cstheme="minorHAnsi"/>
          <w:szCs w:val="22"/>
        </w:rPr>
        <w:t xml:space="preserve">: </w:t>
      </w:r>
    </w:p>
    <w:p w14:paraId="0D80E6AC" w14:textId="05EC19D9" w:rsidR="00397137" w:rsidRPr="00C53DA7" w:rsidRDefault="00200386" w:rsidP="000654DE">
      <w:pPr>
        <w:spacing w:after="0"/>
        <w:rPr>
          <w:rFonts w:cstheme="minorHAnsi"/>
          <w:szCs w:val="22"/>
        </w:rPr>
      </w:pPr>
      <w:r w:rsidRPr="00C53DA7">
        <w:rPr>
          <w:rFonts w:cstheme="minorHAnsi"/>
          <w:szCs w:val="22"/>
        </w:rPr>
        <w:t>Amanda Kliegl</w:t>
      </w:r>
      <w:r w:rsidR="00397137" w:rsidRPr="00C53DA7">
        <w:rPr>
          <w:rFonts w:cstheme="minorHAnsi"/>
          <w:szCs w:val="22"/>
        </w:rPr>
        <w:t xml:space="preserve">, </w:t>
      </w:r>
      <w:r w:rsidR="008059B1">
        <w:rPr>
          <w:rFonts w:cstheme="minorHAnsi"/>
          <w:szCs w:val="22"/>
        </w:rPr>
        <w:t>VP of P</w:t>
      </w:r>
      <w:r w:rsidR="003A0811">
        <w:rPr>
          <w:rFonts w:cstheme="minorHAnsi"/>
          <w:szCs w:val="22"/>
        </w:rPr>
        <w:t>ublic Relations</w:t>
      </w:r>
    </w:p>
    <w:p w14:paraId="6834FFC7" w14:textId="68D6A4E5" w:rsidR="00200386" w:rsidRPr="00C53DA7" w:rsidRDefault="007D3357" w:rsidP="000654DE">
      <w:pPr>
        <w:spacing w:after="0"/>
        <w:rPr>
          <w:rFonts w:cstheme="minorHAnsi"/>
          <w:szCs w:val="22"/>
        </w:rPr>
      </w:pPr>
      <w:r w:rsidRPr="00C53DA7">
        <w:rPr>
          <w:rFonts w:cstheme="minorHAnsi"/>
          <w:szCs w:val="22"/>
        </w:rPr>
        <w:t>PRINTING United Alliance</w:t>
      </w:r>
    </w:p>
    <w:p w14:paraId="54456BFB" w14:textId="5D161F3D" w:rsidR="00200386" w:rsidRPr="00C53DA7" w:rsidRDefault="00200386" w:rsidP="000654DE">
      <w:pPr>
        <w:spacing w:after="0"/>
        <w:rPr>
          <w:rFonts w:cstheme="minorHAnsi"/>
          <w:szCs w:val="22"/>
        </w:rPr>
      </w:pPr>
      <w:r w:rsidRPr="00C53DA7">
        <w:rPr>
          <w:rFonts w:cstheme="minorHAnsi"/>
          <w:szCs w:val="22"/>
        </w:rPr>
        <w:t>703-359-1365</w:t>
      </w:r>
      <w:r w:rsidR="001B7A59" w:rsidRPr="00C53DA7">
        <w:rPr>
          <w:rFonts w:cstheme="minorHAnsi"/>
          <w:szCs w:val="22"/>
        </w:rPr>
        <w:t xml:space="preserve"> (direct)</w:t>
      </w:r>
      <w:r w:rsidR="008D32CB" w:rsidRPr="00C53DA7">
        <w:rPr>
          <w:rFonts w:cstheme="minorHAnsi"/>
          <w:szCs w:val="22"/>
        </w:rPr>
        <w:br/>
      </w:r>
      <w:r w:rsidR="001B7A59" w:rsidRPr="00C53DA7">
        <w:rPr>
          <w:rFonts w:cstheme="minorHAnsi"/>
          <w:szCs w:val="22"/>
        </w:rPr>
        <w:t>407-346-9800 (cell)</w:t>
      </w:r>
    </w:p>
    <w:p w14:paraId="22094842" w14:textId="44086533" w:rsidR="00892F99" w:rsidRDefault="00E73005" w:rsidP="00892F99">
      <w:pPr>
        <w:spacing w:after="160"/>
        <w:rPr>
          <w:i/>
          <w:iCs/>
          <w:sz w:val="24"/>
          <w:szCs w:val="24"/>
        </w:rPr>
      </w:pPr>
      <w:hyperlink r:id="rId11" w:history="1">
        <w:r w:rsidRPr="005443F8">
          <w:rPr>
            <w:rStyle w:val="Hyperlink"/>
            <w:rFonts w:cstheme="minorHAnsi"/>
            <w:szCs w:val="22"/>
          </w:rPr>
          <w:t>akliegl@printing.org</w:t>
        </w:r>
      </w:hyperlink>
      <w:r w:rsidR="007D3357" w:rsidRPr="00C53DA7">
        <w:rPr>
          <w:rStyle w:val="Hyperlink"/>
          <w:rFonts w:cstheme="minorHAnsi"/>
          <w:szCs w:val="22"/>
        </w:rPr>
        <w:t xml:space="preserve"> </w:t>
      </w:r>
      <w:r w:rsidR="009B31A1" w:rsidRPr="00C53DA7">
        <w:rPr>
          <w:rStyle w:val="Hyperlink"/>
          <w:rFonts w:cstheme="minorHAnsi"/>
          <w:szCs w:val="22"/>
        </w:rPr>
        <w:br/>
      </w:r>
      <w:r w:rsidR="009B31A1" w:rsidRPr="009B31A1">
        <w:rPr>
          <w:rStyle w:val="Hyperlink"/>
          <w:b/>
          <w:bCs/>
          <w:sz w:val="28"/>
          <w:szCs w:val="28"/>
        </w:rPr>
        <w:br/>
      </w:r>
      <w:bookmarkStart w:id="0" w:name="_Hlk126332733"/>
      <w:r w:rsidR="005A249D" w:rsidRPr="005A249D">
        <w:rPr>
          <w:b/>
          <w:bCs/>
          <w:sz w:val="28"/>
          <w:szCs w:val="28"/>
        </w:rPr>
        <w:t>PRINTING United Expo 2026 Expands Student Day Experience to Inspire the Next Generation of Print Professionals</w:t>
      </w:r>
      <w:r w:rsidR="00FD3CB8">
        <w:rPr>
          <w:b/>
          <w:bCs/>
          <w:sz w:val="28"/>
          <w:szCs w:val="28"/>
        </w:rPr>
        <w:br/>
      </w:r>
      <w:r w:rsidR="00FD3CB8">
        <w:rPr>
          <w:b/>
          <w:bCs/>
          <w:sz w:val="28"/>
          <w:szCs w:val="28"/>
        </w:rPr>
        <w:br/>
      </w:r>
      <w:r w:rsidR="00115479" w:rsidRPr="00115479">
        <w:rPr>
          <w:i/>
          <w:iCs/>
          <w:sz w:val="24"/>
          <w:szCs w:val="24"/>
        </w:rPr>
        <w:t>Program continues in partnership with The FGCE (formerly Print and Graphics Scholarship Foundation), which has provided scholarships to support nationwide educational institutions with access to the largest printing event in North America</w:t>
      </w:r>
    </w:p>
    <w:p w14:paraId="0A66D4C0" w14:textId="566DFB84" w:rsidR="00404CF7" w:rsidRPr="00D61BB4" w:rsidRDefault="00FD3CB8" w:rsidP="00404CF7">
      <w:pPr>
        <w:spacing w:after="160"/>
        <w:rPr>
          <w:rFonts w:cstheme="minorHAnsi"/>
          <w:szCs w:val="22"/>
        </w:rPr>
      </w:pPr>
      <w:r>
        <w:rPr>
          <w:b/>
          <w:bCs/>
          <w:szCs w:val="22"/>
        </w:rPr>
        <w:br/>
      </w:r>
      <w:r w:rsidR="002C3C45">
        <w:rPr>
          <w:b/>
          <w:bCs/>
          <w:szCs w:val="22"/>
        </w:rPr>
        <w:t xml:space="preserve">PHILADELPHIA </w:t>
      </w:r>
      <w:r w:rsidR="002C3C45" w:rsidRPr="002C3C45">
        <w:rPr>
          <w:szCs w:val="22"/>
        </w:rPr>
        <w:t xml:space="preserve">– </w:t>
      </w:r>
      <w:hyperlink r:id="rId12" w:history="1">
        <w:r w:rsidR="00D77748" w:rsidRPr="00B70EC0">
          <w:rPr>
            <w:rStyle w:val="Hyperlink"/>
            <w:szCs w:val="22"/>
          </w:rPr>
          <w:t>PRINTING United Alliance</w:t>
        </w:r>
      </w:hyperlink>
      <w:r w:rsidR="00A65625">
        <w:rPr>
          <w:szCs w:val="22"/>
        </w:rPr>
        <w:t xml:space="preserve">, in partnership with </w:t>
      </w:r>
      <w:r w:rsidR="00CC2327" w:rsidRPr="00CC2327">
        <w:rPr>
          <w:szCs w:val="22"/>
        </w:rPr>
        <w:t>The Foundation for Graphic Communication Education (The FGCE)</w:t>
      </w:r>
      <w:r w:rsidR="00CC2327">
        <w:rPr>
          <w:szCs w:val="22"/>
        </w:rPr>
        <w:t>,</w:t>
      </w:r>
      <w:r w:rsidR="00D77748" w:rsidRPr="00D77748">
        <w:rPr>
          <w:szCs w:val="22"/>
        </w:rPr>
        <w:t xml:space="preserve"> </w:t>
      </w:r>
      <w:r w:rsidR="00B70EC0">
        <w:rPr>
          <w:szCs w:val="22"/>
        </w:rPr>
        <w:t xml:space="preserve">continues to </w:t>
      </w:r>
      <w:r w:rsidR="00D77748" w:rsidRPr="00D77748">
        <w:rPr>
          <w:szCs w:val="22"/>
        </w:rPr>
        <w:t xml:space="preserve">expand its popular Student Day experience at </w:t>
      </w:r>
      <w:hyperlink r:id="rId13" w:history="1">
        <w:r w:rsidR="00D77748" w:rsidRPr="00744ACC">
          <w:rPr>
            <w:rStyle w:val="Hyperlink"/>
            <w:szCs w:val="22"/>
          </w:rPr>
          <w:t>PRINTING United Expo 2026</w:t>
        </w:r>
      </w:hyperlink>
      <w:r w:rsidR="00D77748" w:rsidRPr="00D77748">
        <w:rPr>
          <w:szCs w:val="22"/>
        </w:rPr>
        <w:t>, taking place Thursday, September 24, at the Las Vegas Convention Center. Designed to introduce students to the limitless career opportunities across the printing industry, this year's program will feature enhanced career development programming, expanded mentorship opportunities, and greater one-on-one engagement with industry professionals throughout the day's activities.</w:t>
      </w:r>
      <w:r w:rsidRPr="00A8396A">
        <w:rPr>
          <w:szCs w:val="22"/>
        </w:rPr>
        <w:t xml:space="preserve"> Learn</w:t>
      </w:r>
      <w:r>
        <w:rPr>
          <w:szCs w:val="22"/>
        </w:rPr>
        <w:t xml:space="preserve"> more about Student Day</w:t>
      </w:r>
      <w:r w:rsidR="008B6258">
        <w:rPr>
          <w:szCs w:val="22"/>
        </w:rPr>
        <w:t xml:space="preserve"> at PRINTING United Expo </w:t>
      </w:r>
      <w:r w:rsidR="00A20B9F">
        <w:rPr>
          <w:szCs w:val="22"/>
        </w:rPr>
        <w:t xml:space="preserve">and sign up </w:t>
      </w:r>
      <w:r w:rsidR="008B6258">
        <w:rPr>
          <w:szCs w:val="22"/>
        </w:rPr>
        <w:t xml:space="preserve">to attend </w:t>
      </w:r>
      <w:hyperlink r:id="rId14" w:history="1">
        <w:r w:rsidR="007A7424" w:rsidRPr="0017313B">
          <w:rPr>
            <w:rStyle w:val="Hyperlink"/>
            <w:szCs w:val="22"/>
          </w:rPr>
          <w:t>here</w:t>
        </w:r>
      </w:hyperlink>
      <w:r>
        <w:rPr>
          <w:szCs w:val="22"/>
        </w:rPr>
        <w:t xml:space="preserve">. </w:t>
      </w:r>
      <w:r>
        <w:rPr>
          <w:szCs w:val="22"/>
        </w:rPr>
        <w:br/>
      </w:r>
      <w:r w:rsidR="00B70EC0">
        <w:rPr>
          <w:szCs w:val="22"/>
        </w:rPr>
        <w:br/>
        <w:t>PRINTING United Alliance curat</w:t>
      </w:r>
      <w:r w:rsidR="002F6FD4">
        <w:rPr>
          <w:szCs w:val="22"/>
        </w:rPr>
        <w:t>es</w:t>
      </w:r>
      <w:r w:rsidR="00B70EC0">
        <w:rPr>
          <w:szCs w:val="22"/>
        </w:rPr>
        <w:t xml:space="preserve"> an </w:t>
      </w:r>
      <w:r w:rsidR="002F6FD4">
        <w:rPr>
          <w:szCs w:val="22"/>
        </w:rPr>
        <w:t xml:space="preserve">exciting </w:t>
      </w:r>
      <w:r w:rsidR="00B70EC0">
        <w:rPr>
          <w:szCs w:val="22"/>
        </w:rPr>
        <w:t xml:space="preserve">event </w:t>
      </w:r>
      <w:r w:rsidR="00DA6B93">
        <w:rPr>
          <w:szCs w:val="22"/>
        </w:rPr>
        <w:t>that</w:t>
      </w:r>
      <w:r w:rsidR="00B70EC0">
        <w:rPr>
          <w:szCs w:val="22"/>
        </w:rPr>
        <w:t xml:space="preserve"> exposes students to the biggest global players</w:t>
      </w:r>
      <w:r w:rsidR="00404CF7">
        <w:rPr>
          <w:szCs w:val="22"/>
        </w:rPr>
        <w:t xml:space="preserve"> and opportunities</w:t>
      </w:r>
      <w:r w:rsidR="00B70EC0">
        <w:rPr>
          <w:szCs w:val="22"/>
        </w:rPr>
        <w:t xml:space="preserve"> in the industry in partnership with</w:t>
      </w:r>
      <w:r w:rsidR="00D372B1">
        <w:rPr>
          <w:szCs w:val="22"/>
        </w:rPr>
        <w:t xml:space="preserve"> The</w:t>
      </w:r>
      <w:r w:rsidR="00B70EC0">
        <w:rPr>
          <w:szCs w:val="22"/>
        </w:rPr>
        <w:t xml:space="preserve"> FGCE, which has invest</w:t>
      </w:r>
      <w:r w:rsidR="002F6FD4">
        <w:rPr>
          <w:szCs w:val="22"/>
        </w:rPr>
        <w:t>ed</w:t>
      </w:r>
      <w:r w:rsidR="00B70EC0">
        <w:rPr>
          <w:szCs w:val="22"/>
        </w:rPr>
        <w:t xml:space="preserve"> </w:t>
      </w:r>
      <w:r w:rsidR="002F6FD4">
        <w:rPr>
          <w:szCs w:val="22"/>
        </w:rPr>
        <w:t>significant</w:t>
      </w:r>
      <w:r w:rsidR="00B70EC0">
        <w:rPr>
          <w:szCs w:val="22"/>
        </w:rPr>
        <w:t xml:space="preserve"> scholarship dollars to make the trip for some students and educators possible. </w:t>
      </w:r>
      <w:r w:rsidR="00B70EC0">
        <w:rPr>
          <w:szCs w:val="22"/>
        </w:rPr>
        <w:br/>
      </w:r>
      <w:r>
        <w:rPr>
          <w:szCs w:val="22"/>
        </w:rPr>
        <w:br/>
      </w:r>
      <w:r w:rsidR="004F343E" w:rsidRPr="004F343E">
        <w:rPr>
          <w:szCs w:val="22"/>
        </w:rPr>
        <w:t>"Student Day has become one of the most meaningful experiences at PRINTING United Expo because it</w:t>
      </w:r>
      <w:r w:rsidR="00D61BB4">
        <w:rPr>
          <w:szCs w:val="22"/>
        </w:rPr>
        <w:t xml:space="preserve"> i</w:t>
      </w:r>
      <w:r w:rsidR="004F343E" w:rsidRPr="004F343E">
        <w:rPr>
          <w:szCs w:val="22"/>
        </w:rPr>
        <w:t>s where the next generation connects with the people, companies, and technologies shaping the future of print</w:t>
      </w:r>
      <w:r w:rsidR="004F343E">
        <w:rPr>
          <w:szCs w:val="22"/>
        </w:rPr>
        <w:t xml:space="preserve">,” says </w:t>
      </w:r>
      <w:r w:rsidR="004F343E" w:rsidRPr="003A7A1E">
        <w:rPr>
          <w:szCs w:val="22"/>
        </w:rPr>
        <w:t>Christine Cachuela</w:t>
      </w:r>
      <w:r w:rsidR="004F343E">
        <w:rPr>
          <w:szCs w:val="22"/>
        </w:rPr>
        <w:t xml:space="preserve">, </w:t>
      </w:r>
      <w:r w:rsidR="004F343E" w:rsidRPr="00DC0526">
        <w:rPr>
          <w:szCs w:val="22"/>
        </w:rPr>
        <w:t>VP Membership Operations</w:t>
      </w:r>
      <w:r w:rsidR="004F343E" w:rsidRPr="00B55AA5">
        <w:rPr>
          <w:szCs w:val="22"/>
        </w:rPr>
        <w:t>, PRINTING United Alliance</w:t>
      </w:r>
      <w:r w:rsidR="004F343E" w:rsidRPr="004F343E">
        <w:rPr>
          <w:szCs w:val="22"/>
        </w:rPr>
        <w:t xml:space="preserve">. </w:t>
      </w:r>
      <w:r w:rsidR="004F343E">
        <w:rPr>
          <w:szCs w:val="22"/>
        </w:rPr>
        <w:t>“</w:t>
      </w:r>
      <w:r w:rsidR="004F343E" w:rsidRPr="004F343E">
        <w:rPr>
          <w:szCs w:val="22"/>
        </w:rPr>
        <w:t xml:space="preserve">Students gain firsthand exposure to career opportunities, build valuable industry connections, and often take their </w:t>
      </w:r>
      <w:r w:rsidR="004F343E" w:rsidRPr="00D61BB4">
        <w:rPr>
          <w:rFonts w:cstheme="minorHAnsi"/>
          <w:szCs w:val="22"/>
        </w:rPr>
        <w:lastRenderedPageBreak/>
        <w:t>first steps toward internships and careers, while exhibitors have the opportunity to meet talented future employees.</w:t>
      </w:r>
      <w:r w:rsidR="00CA0F23" w:rsidRPr="00D61BB4">
        <w:rPr>
          <w:rFonts w:cstheme="minorHAnsi"/>
          <w:szCs w:val="22"/>
        </w:rPr>
        <w:t>”</w:t>
      </w:r>
      <w:r w:rsidR="00D61BB4">
        <w:rPr>
          <w:rFonts w:cstheme="minorHAnsi"/>
          <w:szCs w:val="22"/>
        </w:rPr>
        <w:br/>
      </w:r>
      <w:r w:rsidR="00D61BB4">
        <w:rPr>
          <w:rFonts w:cstheme="minorHAnsi"/>
          <w:szCs w:val="22"/>
        </w:rPr>
        <w:br/>
        <w:t xml:space="preserve">Charlotte </w:t>
      </w:r>
      <w:proofErr w:type="spellStart"/>
      <w:r w:rsidR="00D61BB4">
        <w:rPr>
          <w:rFonts w:cstheme="minorHAnsi"/>
          <w:szCs w:val="22"/>
        </w:rPr>
        <w:t>Tueckmantel</w:t>
      </w:r>
      <w:proofErr w:type="spellEnd"/>
      <w:r w:rsidR="00D61BB4">
        <w:rPr>
          <w:rFonts w:cstheme="minorHAnsi"/>
          <w:szCs w:val="22"/>
        </w:rPr>
        <w:t>, Director of Operations, The FGCE</w:t>
      </w:r>
      <w:r w:rsidR="003A02B2">
        <w:rPr>
          <w:rFonts w:cstheme="minorHAnsi"/>
          <w:szCs w:val="22"/>
        </w:rPr>
        <w:t>,</w:t>
      </w:r>
      <w:r w:rsidR="00D61BB4">
        <w:rPr>
          <w:rFonts w:cstheme="minorHAnsi"/>
          <w:szCs w:val="22"/>
        </w:rPr>
        <w:t xml:space="preserve"> said, “</w:t>
      </w:r>
      <w:r w:rsidR="00A1308F" w:rsidRPr="00D61BB4">
        <w:rPr>
          <w:rFonts w:cstheme="minorHAnsi"/>
          <w:color w:val="000000"/>
          <w:szCs w:val="22"/>
        </w:rPr>
        <w:t>We are excited by the opportunities this year’s Student Day agenda provides to engage directly with leaders, technology</w:t>
      </w:r>
      <w:r w:rsidR="00D61BB4">
        <w:rPr>
          <w:rFonts w:cstheme="minorHAnsi"/>
          <w:color w:val="000000"/>
          <w:szCs w:val="22"/>
        </w:rPr>
        <w:t>,</w:t>
      </w:r>
      <w:r w:rsidR="00A1308F" w:rsidRPr="00D61BB4">
        <w:rPr>
          <w:rFonts w:cstheme="minorHAnsi"/>
          <w:color w:val="000000"/>
          <w:szCs w:val="22"/>
        </w:rPr>
        <w:t xml:space="preserve"> and companies at the forefront of the printing industry. Students can expect to make valuable connections they can leverage during their educational and career journey.</w:t>
      </w:r>
      <w:r w:rsidR="00D61BB4">
        <w:rPr>
          <w:rFonts w:cstheme="minorHAnsi"/>
          <w:color w:val="000000"/>
          <w:szCs w:val="22"/>
        </w:rPr>
        <w:t>”</w:t>
      </w:r>
      <w:r w:rsidR="00D61BB4">
        <w:rPr>
          <w:rFonts w:cstheme="minorHAnsi"/>
          <w:szCs w:val="22"/>
        </w:rPr>
        <w:br/>
      </w:r>
      <w:r w:rsidR="00D61BB4">
        <w:rPr>
          <w:rFonts w:cstheme="minorHAnsi"/>
          <w:szCs w:val="22"/>
        </w:rPr>
        <w:br/>
        <w:t xml:space="preserve">Cachuela highlights that </w:t>
      </w:r>
      <w:r w:rsidR="001F1C62" w:rsidRPr="001F1C62">
        <w:rPr>
          <w:rFonts w:cstheme="minorHAnsi"/>
          <w:szCs w:val="22"/>
        </w:rPr>
        <w:t>The FGCE</w:t>
      </w:r>
      <w:r w:rsidR="00F45A3C" w:rsidRPr="00D61BB4">
        <w:rPr>
          <w:rFonts w:cstheme="minorHAnsi"/>
          <w:szCs w:val="22"/>
        </w:rPr>
        <w:t xml:space="preserve">'s scholarship program makes that impact even greater by helping more students and educators attend the Expo and experience our industry firsthand. “We're incredibly grateful for this continued partnership and </w:t>
      </w:r>
      <w:r w:rsidR="003A02B2">
        <w:rPr>
          <w:rFonts w:cstheme="minorHAnsi"/>
          <w:szCs w:val="22"/>
        </w:rPr>
        <w:t>T</w:t>
      </w:r>
      <w:r w:rsidR="00F45A3C" w:rsidRPr="00D61BB4">
        <w:rPr>
          <w:rFonts w:cstheme="minorHAnsi"/>
          <w:szCs w:val="22"/>
        </w:rPr>
        <w:t>he FGCE’s investment in helping the future of our workforce attend our global event</w:t>
      </w:r>
      <w:r w:rsidR="00D61BB4">
        <w:rPr>
          <w:rFonts w:cstheme="minorHAnsi"/>
          <w:szCs w:val="22"/>
        </w:rPr>
        <w:t xml:space="preserve">,” </w:t>
      </w:r>
      <w:r w:rsidR="003A02B2">
        <w:rPr>
          <w:rFonts w:cstheme="minorHAnsi"/>
          <w:szCs w:val="22"/>
        </w:rPr>
        <w:t>she</w:t>
      </w:r>
      <w:r w:rsidR="00D61BB4">
        <w:rPr>
          <w:rFonts w:cstheme="minorHAnsi"/>
          <w:szCs w:val="22"/>
        </w:rPr>
        <w:t xml:space="preserve"> said.</w:t>
      </w:r>
    </w:p>
    <w:p w14:paraId="28EBA675" w14:textId="3960A294" w:rsidR="002C3C45" w:rsidRDefault="00DA6B93" w:rsidP="00892F99">
      <w:pPr>
        <w:spacing w:after="160"/>
        <w:rPr>
          <w:b/>
          <w:bCs/>
          <w:szCs w:val="22"/>
        </w:rPr>
      </w:pPr>
      <w:r>
        <w:rPr>
          <w:b/>
          <w:bCs/>
          <w:szCs w:val="22"/>
          <w:u w:val="single"/>
        </w:rPr>
        <w:br/>
      </w:r>
      <w:r w:rsidR="002C3C45" w:rsidRPr="004F13E9">
        <w:rPr>
          <w:b/>
          <w:bCs/>
          <w:szCs w:val="22"/>
        </w:rPr>
        <w:t>Student Day</w:t>
      </w:r>
      <w:r w:rsidR="007B4D75">
        <w:rPr>
          <w:b/>
          <w:bCs/>
          <w:szCs w:val="22"/>
        </w:rPr>
        <w:t xml:space="preserve"> 2026</w:t>
      </w:r>
      <w:r w:rsidR="002C3C45" w:rsidRPr="004F13E9">
        <w:rPr>
          <w:b/>
          <w:bCs/>
          <w:szCs w:val="22"/>
        </w:rPr>
        <w:t xml:space="preserve"> Highlights</w:t>
      </w:r>
    </w:p>
    <w:p w14:paraId="4202045B" w14:textId="79A8D235" w:rsidR="00522E2E" w:rsidRPr="004F13E9" w:rsidRDefault="002F6FD4" w:rsidP="00892F99">
      <w:pPr>
        <w:spacing w:after="160"/>
        <w:rPr>
          <w:szCs w:val="22"/>
        </w:rPr>
      </w:pPr>
      <w:r>
        <w:rPr>
          <w:szCs w:val="22"/>
        </w:rPr>
        <w:t>T</w:t>
      </w:r>
      <w:r w:rsidR="004C5D3E" w:rsidRPr="004C5D3E">
        <w:rPr>
          <w:szCs w:val="22"/>
        </w:rPr>
        <w:t>he 2026 program introduces new experiences designed to deepen student engagement, including:</w:t>
      </w:r>
    </w:p>
    <w:p w14:paraId="53A27C7E" w14:textId="57A2E2A0" w:rsidR="00522E2E" w:rsidRPr="00404CF7" w:rsidRDefault="003121EC" w:rsidP="002C3C45">
      <w:pPr>
        <w:numPr>
          <w:ilvl w:val="0"/>
          <w:numId w:val="22"/>
        </w:numPr>
        <w:spacing w:after="160" w:line="259" w:lineRule="auto"/>
        <w:rPr>
          <w:rFonts w:cstheme="minorHAnsi"/>
          <w:szCs w:val="22"/>
        </w:rPr>
      </w:pPr>
      <w:r w:rsidRPr="00404CF7">
        <w:rPr>
          <w:rFonts w:cstheme="minorHAnsi"/>
          <w:szCs w:val="22"/>
        </w:rPr>
        <w:t>C</w:t>
      </w:r>
      <w:r w:rsidR="00522E2E" w:rsidRPr="00404CF7">
        <w:rPr>
          <w:rFonts w:cstheme="minorHAnsi"/>
          <w:szCs w:val="22"/>
        </w:rPr>
        <w:t xml:space="preserve">areer development </w:t>
      </w:r>
      <w:r w:rsidRPr="00404CF7">
        <w:rPr>
          <w:rFonts w:cstheme="minorHAnsi"/>
          <w:szCs w:val="22"/>
        </w:rPr>
        <w:t xml:space="preserve">panel </w:t>
      </w:r>
      <w:r w:rsidR="00522E2E" w:rsidRPr="00404CF7">
        <w:rPr>
          <w:rFonts w:cstheme="minorHAnsi"/>
          <w:szCs w:val="22"/>
        </w:rPr>
        <w:t>discussion and interactive roundtable conversations with industry professionals.</w:t>
      </w:r>
    </w:p>
    <w:p w14:paraId="75157CA6" w14:textId="21D6107A" w:rsidR="009E3822" w:rsidRPr="00404CF7" w:rsidRDefault="00A1308F" w:rsidP="002C3C45">
      <w:pPr>
        <w:numPr>
          <w:ilvl w:val="0"/>
          <w:numId w:val="22"/>
        </w:numPr>
        <w:spacing w:after="160" w:line="259" w:lineRule="auto"/>
        <w:rPr>
          <w:rFonts w:cstheme="minorHAnsi"/>
          <w:szCs w:val="22"/>
        </w:rPr>
      </w:pPr>
      <w:r>
        <w:rPr>
          <w:rFonts w:cstheme="minorHAnsi"/>
          <w:szCs w:val="22"/>
        </w:rPr>
        <w:t>Expo All-Star</w:t>
      </w:r>
      <w:r w:rsidR="003A02B2">
        <w:rPr>
          <w:rFonts w:cstheme="minorHAnsi"/>
          <w:szCs w:val="22"/>
        </w:rPr>
        <w:t>s</w:t>
      </w:r>
      <w:r>
        <w:rPr>
          <w:rFonts w:cstheme="minorHAnsi"/>
          <w:szCs w:val="22"/>
        </w:rPr>
        <w:t xml:space="preserve"> ambassador</w:t>
      </w:r>
      <w:r w:rsidR="00756495">
        <w:rPr>
          <w:rFonts w:cstheme="minorHAnsi"/>
          <w:szCs w:val="22"/>
        </w:rPr>
        <w:t>-</w:t>
      </w:r>
      <w:r>
        <w:rPr>
          <w:rFonts w:cstheme="minorHAnsi"/>
          <w:szCs w:val="22"/>
        </w:rPr>
        <w:t>led b</w:t>
      </w:r>
      <w:r w:rsidR="009E3822" w:rsidRPr="00404CF7">
        <w:rPr>
          <w:rFonts w:cstheme="minorHAnsi"/>
          <w:szCs w:val="22"/>
        </w:rPr>
        <w:t xml:space="preserve">ooth tours with participating exhibitors, giving students personalized guidance and the opportunity to connect directly with industry professionals using </w:t>
      </w:r>
      <w:r w:rsidR="00CA361B" w:rsidRPr="00404CF7">
        <w:rPr>
          <w:rFonts w:cstheme="minorHAnsi"/>
          <w:szCs w:val="22"/>
        </w:rPr>
        <w:t xml:space="preserve">provided </w:t>
      </w:r>
      <w:r w:rsidR="009E3822" w:rsidRPr="00404CF7">
        <w:rPr>
          <w:rFonts w:cstheme="minorHAnsi"/>
          <w:szCs w:val="22"/>
        </w:rPr>
        <w:t>complimentary business cards</w:t>
      </w:r>
      <w:r w:rsidR="00CA361B" w:rsidRPr="00404CF7">
        <w:rPr>
          <w:rFonts w:cstheme="minorHAnsi"/>
          <w:szCs w:val="22"/>
        </w:rPr>
        <w:t>.</w:t>
      </w:r>
    </w:p>
    <w:p w14:paraId="30577281" w14:textId="75E8465D" w:rsidR="007D3B4C" w:rsidRPr="00404CF7" w:rsidRDefault="007D3B4C" w:rsidP="002C3C45">
      <w:pPr>
        <w:numPr>
          <w:ilvl w:val="0"/>
          <w:numId w:val="22"/>
        </w:numPr>
        <w:spacing w:after="160" w:line="259" w:lineRule="auto"/>
        <w:rPr>
          <w:rFonts w:cstheme="minorHAnsi"/>
          <w:szCs w:val="22"/>
        </w:rPr>
      </w:pPr>
      <w:r w:rsidRPr="00404CF7">
        <w:rPr>
          <w:rFonts w:cstheme="minorHAnsi"/>
          <w:szCs w:val="22"/>
        </w:rPr>
        <w:t>Opportunities to learn about internships, career pathways, and emerging technologies transforming every segment of the printing industry.</w:t>
      </w:r>
    </w:p>
    <w:p w14:paraId="4F16D61D" w14:textId="0BF01021" w:rsidR="008E1FFB" w:rsidRPr="00404CF7" w:rsidRDefault="008E1FFB" w:rsidP="002C3C45">
      <w:pPr>
        <w:numPr>
          <w:ilvl w:val="0"/>
          <w:numId w:val="22"/>
        </w:numPr>
        <w:spacing w:after="160" w:line="259" w:lineRule="auto"/>
        <w:rPr>
          <w:rFonts w:cstheme="minorHAnsi"/>
          <w:szCs w:val="22"/>
        </w:rPr>
      </w:pPr>
      <w:r w:rsidRPr="00404CF7">
        <w:rPr>
          <w:rFonts w:cstheme="minorHAnsi"/>
          <w:szCs w:val="22"/>
        </w:rPr>
        <w:t>Immersive visits</w:t>
      </w:r>
      <w:r w:rsidR="00AB350D" w:rsidRPr="00404CF7">
        <w:rPr>
          <w:rFonts w:cstheme="minorHAnsi"/>
          <w:szCs w:val="22"/>
        </w:rPr>
        <w:t xml:space="preserve"> to experience some of the Expo's premier attractions, including the Apparel Zone</w:t>
      </w:r>
      <w:r w:rsidR="005A2180" w:rsidRPr="00404CF7">
        <w:rPr>
          <w:rFonts w:cstheme="minorHAnsi"/>
          <w:szCs w:val="22"/>
        </w:rPr>
        <w:t xml:space="preserve">, </w:t>
      </w:r>
      <w:r w:rsidR="00AB350D" w:rsidRPr="00404CF7">
        <w:rPr>
          <w:rFonts w:cstheme="minorHAnsi"/>
          <w:szCs w:val="22"/>
        </w:rPr>
        <w:t>PRINTING AI Pavilion</w:t>
      </w:r>
      <w:r w:rsidR="005A2180" w:rsidRPr="00404CF7">
        <w:rPr>
          <w:rFonts w:cstheme="minorHAnsi"/>
          <w:szCs w:val="22"/>
        </w:rPr>
        <w:t>, and Women in Print Alliance Luncheon</w:t>
      </w:r>
      <w:r w:rsidR="00756495">
        <w:rPr>
          <w:rFonts w:cstheme="minorHAnsi"/>
          <w:szCs w:val="22"/>
        </w:rPr>
        <w:t>.</w:t>
      </w:r>
    </w:p>
    <w:p w14:paraId="750D4F0E" w14:textId="19B960F9" w:rsidR="0020078E" w:rsidRPr="00404CF7" w:rsidRDefault="0020078E" w:rsidP="002C3C45">
      <w:pPr>
        <w:numPr>
          <w:ilvl w:val="0"/>
          <w:numId w:val="22"/>
        </w:numPr>
        <w:spacing w:after="160" w:line="259" w:lineRule="auto"/>
        <w:rPr>
          <w:rFonts w:cstheme="minorHAnsi"/>
          <w:szCs w:val="22"/>
        </w:rPr>
      </w:pPr>
      <w:r w:rsidRPr="00404CF7">
        <w:rPr>
          <w:rFonts w:cstheme="minorHAnsi"/>
          <w:szCs w:val="22"/>
        </w:rPr>
        <w:t xml:space="preserve">Student Day </w:t>
      </w:r>
      <w:r w:rsidR="003A02B2">
        <w:rPr>
          <w:rFonts w:cstheme="minorHAnsi"/>
          <w:szCs w:val="22"/>
        </w:rPr>
        <w:t>L</w:t>
      </w:r>
      <w:r w:rsidRPr="00404CF7">
        <w:rPr>
          <w:rFonts w:cstheme="minorHAnsi"/>
          <w:szCs w:val="22"/>
        </w:rPr>
        <w:t xml:space="preserve">ounge </w:t>
      </w:r>
      <w:r w:rsidR="002A0B82" w:rsidRPr="00404CF7">
        <w:rPr>
          <w:rFonts w:cstheme="minorHAnsi"/>
          <w:szCs w:val="22"/>
        </w:rPr>
        <w:t xml:space="preserve">equipped with fun activities, </w:t>
      </w:r>
      <w:r w:rsidR="002373A5" w:rsidRPr="00404CF7">
        <w:rPr>
          <w:rFonts w:cstheme="minorHAnsi"/>
          <w:szCs w:val="22"/>
        </w:rPr>
        <w:t xml:space="preserve">networking opportunities, and </w:t>
      </w:r>
      <w:r w:rsidR="0036366A" w:rsidRPr="00404CF7">
        <w:rPr>
          <w:rFonts w:cstheme="minorHAnsi"/>
          <w:szCs w:val="22"/>
        </w:rPr>
        <w:t xml:space="preserve">a </w:t>
      </w:r>
      <w:r w:rsidR="00CB585C" w:rsidRPr="00404CF7">
        <w:rPr>
          <w:rFonts w:cstheme="minorHAnsi"/>
          <w:szCs w:val="22"/>
        </w:rPr>
        <w:t>designated</w:t>
      </w:r>
      <w:r w:rsidR="00A41008" w:rsidRPr="00404CF7">
        <w:rPr>
          <w:rFonts w:cstheme="minorHAnsi"/>
          <w:szCs w:val="22"/>
        </w:rPr>
        <w:t xml:space="preserve"> professional</w:t>
      </w:r>
      <w:r w:rsidR="00CB585C" w:rsidRPr="00404CF7">
        <w:rPr>
          <w:rFonts w:cstheme="minorHAnsi"/>
          <w:szCs w:val="22"/>
        </w:rPr>
        <w:t xml:space="preserve"> headshot</w:t>
      </w:r>
      <w:r w:rsidR="0036366A" w:rsidRPr="00404CF7">
        <w:rPr>
          <w:rFonts w:cstheme="minorHAnsi"/>
          <w:szCs w:val="22"/>
        </w:rPr>
        <w:t xml:space="preserve"> </w:t>
      </w:r>
      <w:r w:rsidR="00A41008" w:rsidRPr="00404CF7">
        <w:rPr>
          <w:rFonts w:cstheme="minorHAnsi"/>
          <w:szCs w:val="22"/>
        </w:rPr>
        <w:t>area</w:t>
      </w:r>
      <w:r w:rsidR="00756495">
        <w:rPr>
          <w:rFonts w:cstheme="minorHAnsi"/>
          <w:szCs w:val="22"/>
        </w:rPr>
        <w:t>, for students and Expo attendees alike.</w:t>
      </w:r>
      <w:r w:rsidR="00A41008" w:rsidRPr="00404CF7">
        <w:rPr>
          <w:rFonts w:cstheme="minorHAnsi"/>
          <w:szCs w:val="22"/>
        </w:rPr>
        <w:t xml:space="preserve"> </w:t>
      </w:r>
      <w:r w:rsidR="00CB585C" w:rsidRPr="00404CF7">
        <w:rPr>
          <w:rFonts w:cstheme="minorHAnsi"/>
          <w:szCs w:val="22"/>
        </w:rPr>
        <w:t xml:space="preserve"> </w:t>
      </w:r>
    </w:p>
    <w:p w14:paraId="7C2A16E4" w14:textId="37FE4B60" w:rsidR="00D3283F" w:rsidRPr="00404CF7" w:rsidRDefault="0005094D" w:rsidP="00D3283F">
      <w:pPr>
        <w:pStyle w:val="ListParagraph"/>
        <w:numPr>
          <w:ilvl w:val="0"/>
          <w:numId w:val="22"/>
        </w:numPr>
        <w:rPr>
          <w:rFonts w:eastAsia="Times New Roman" w:cstheme="minorHAnsi"/>
        </w:rPr>
      </w:pPr>
      <w:r w:rsidRPr="00404CF7">
        <w:rPr>
          <w:rFonts w:eastAsia="Times New Roman" w:cstheme="minorHAnsi"/>
        </w:rPr>
        <w:t>S</w:t>
      </w:r>
      <w:r w:rsidR="00D3283F" w:rsidRPr="00404CF7">
        <w:rPr>
          <w:rFonts w:eastAsia="Times New Roman" w:cstheme="minorHAnsi"/>
        </w:rPr>
        <w:t>pecial show merchandise activation</w:t>
      </w:r>
      <w:r w:rsidR="00906F3E" w:rsidRPr="00404CF7">
        <w:rPr>
          <w:rFonts w:eastAsia="Times New Roman" w:cstheme="minorHAnsi"/>
        </w:rPr>
        <w:t>,</w:t>
      </w:r>
      <w:r w:rsidR="00D3283F" w:rsidRPr="00404CF7">
        <w:rPr>
          <w:rFonts w:eastAsia="Times New Roman" w:cstheme="minorHAnsi"/>
        </w:rPr>
        <w:t xml:space="preserve"> live demo</w:t>
      </w:r>
      <w:r w:rsidR="003A02B2">
        <w:rPr>
          <w:rFonts w:eastAsia="Times New Roman" w:cstheme="minorHAnsi"/>
        </w:rPr>
        <w:t>nstration</w:t>
      </w:r>
      <w:r w:rsidR="00D3283F" w:rsidRPr="00404CF7">
        <w:rPr>
          <w:rFonts w:eastAsia="Times New Roman" w:cstheme="minorHAnsi"/>
        </w:rPr>
        <w:t xml:space="preserve">s of the latest </w:t>
      </w:r>
      <w:proofErr w:type="spellStart"/>
      <w:r w:rsidR="00D3283F" w:rsidRPr="00404CF7">
        <w:rPr>
          <w:rFonts w:eastAsia="Times New Roman" w:cstheme="minorHAnsi"/>
        </w:rPr>
        <w:t>iLEARNING</w:t>
      </w:r>
      <w:proofErr w:type="spellEnd"/>
      <w:r w:rsidR="00D3283F" w:rsidRPr="00404CF7">
        <w:rPr>
          <w:rFonts w:eastAsia="Times New Roman" w:cstheme="minorHAnsi"/>
        </w:rPr>
        <w:t>+ courses, available free for students and educators</w:t>
      </w:r>
      <w:r w:rsidR="00906F3E" w:rsidRPr="00404CF7">
        <w:rPr>
          <w:rFonts w:eastAsia="Times New Roman" w:cstheme="minorHAnsi"/>
        </w:rPr>
        <w:t>, and interview opportunities in the Alliance Booth</w:t>
      </w:r>
      <w:r w:rsidR="00756495">
        <w:rPr>
          <w:rFonts w:eastAsia="Times New Roman" w:cstheme="minorHAnsi"/>
        </w:rPr>
        <w:t>.</w:t>
      </w:r>
      <w:r w:rsidR="00906F3E" w:rsidRPr="00404CF7">
        <w:rPr>
          <w:rFonts w:eastAsia="Times New Roman" w:cstheme="minorHAnsi"/>
        </w:rPr>
        <w:t xml:space="preserve"> </w:t>
      </w:r>
    </w:p>
    <w:p w14:paraId="7B7A27F4" w14:textId="77777777" w:rsidR="00D3283F" w:rsidRPr="00D3283F" w:rsidRDefault="00D3283F" w:rsidP="00D3283F">
      <w:pPr>
        <w:pStyle w:val="ListParagraph"/>
        <w:rPr>
          <w:rFonts w:eastAsia="Times New Roman" w:cstheme="minorHAnsi"/>
        </w:rPr>
      </w:pPr>
    </w:p>
    <w:p w14:paraId="37BC7782" w14:textId="2B9FBB69" w:rsidR="00801831" w:rsidRPr="00756495" w:rsidRDefault="008F4BF9" w:rsidP="00756495">
      <w:pPr>
        <w:spacing w:after="160" w:line="259" w:lineRule="auto"/>
        <w:rPr>
          <w:rFonts w:cstheme="minorHAnsi"/>
        </w:rPr>
      </w:pPr>
      <w:r w:rsidRPr="00CE62E2">
        <w:rPr>
          <w:rFonts w:cstheme="minorHAnsi"/>
          <w:b/>
          <w:bCs/>
          <w:szCs w:val="22"/>
        </w:rPr>
        <w:t xml:space="preserve">Calling All Expo Exhibitors: </w:t>
      </w:r>
      <w:r w:rsidR="00E71FCC">
        <w:rPr>
          <w:rFonts w:cstheme="minorHAnsi"/>
          <w:b/>
          <w:bCs/>
          <w:szCs w:val="22"/>
        </w:rPr>
        <w:t xml:space="preserve">Engage </w:t>
      </w:r>
      <w:r w:rsidR="00C03BBD">
        <w:rPr>
          <w:rFonts w:cstheme="minorHAnsi"/>
          <w:b/>
          <w:bCs/>
          <w:szCs w:val="22"/>
        </w:rPr>
        <w:t>W</w:t>
      </w:r>
      <w:r w:rsidR="00A55675">
        <w:rPr>
          <w:rFonts w:cstheme="minorHAnsi"/>
          <w:b/>
          <w:bCs/>
          <w:szCs w:val="22"/>
        </w:rPr>
        <w:t>ith</w:t>
      </w:r>
      <w:r w:rsidR="00E71FCC">
        <w:rPr>
          <w:rFonts w:cstheme="minorHAnsi"/>
          <w:b/>
          <w:bCs/>
          <w:szCs w:val="22"/>
        </w:rPr>
        <w:t xml:space="preserve"> </w:t>
      </w:r>
      <w:r w:rsidR="00E71FCC" w:rsidRPr="00E71FCC">
        <w:rPr>
          <w:rFonts w:cstheme="minorHAnsi"/>
          <w:b/>
          <w:bCs/>
          <w:szCs w:val="22"/>
        </w:rPr>
        <w:t>Tomorrow's Talent</w:t>
      </w:r>
      <w:r w:rsidRPr="00FD3CB8">
        <w:rPr>
          <w:rFonts w:cstheme="minorHAnsi"/>
          <w:b/>
          <w:bCs/>
          <w:szCs w:val="22"/>
        </w:rPr>
        <w:br/>
      </w:r>
      <w:r w:rsidR="007C1832" w:rsidRPr="007C1832">
        <w:rPr>
          <w:rFonts w:cstheme="minorHAnsi"/>
          <w:szCs w:val="22"/>
        </w:rPr>
        <w:t xml:space="preserve">Student Day offers exhibitors a unique opportunity to connect directly with the next generation of print professionals. By hosting booth tours, showcasing innovative technologies, and sharing insights into careers within their organizations, participating exhibitors can inspire students while building awareness of the exciting opportunities available across the industry. </w:t>
      </w:r>
      <w:r>
        <w:rPr>
          <w:rFonts w:cstheme="minorHAnsi"/>
          <w:szCs w:val="22"/>
        </w:rPr>
        <w:t xml:space="preserve">Reach out to </w:t>
      </w:r>
      <w:r w:rsidR="009E0CED" w:rsidRPr="009E0CED">
        <w:rPr>
          <w:rFonts w:cstheme="minorHAnsi"/>
          <w:szCs w:val="22"/>
        </w:rPr>
        <w:t>Christine Cachuela</w:t>
      </w:r>
      <w:r w:rsidR="00B2301F">
        <w:rPr>
          <w:rFonts w:cstheme="minorHAnsi"/>
          <w:szCs w:val="22"/>
        </w:rPr>
        <w:t xml:space="preserve"> </w:t>
      </w:r>
      <w:r>
        <w:rPr>
          <w:rFonts w:cstheme="minorHAnsi"/>
          <w:szCs w:val="22"/>
        </w:rPr>
        <w:t xml:space="preserve">for more </w:t>
      </w:r>
      <w:r w:rsidR="003A02B2">
        <w:rPr>
          <w:rFonts w:cstheme="minorHAnsi"/>
          <w:szCs w:val="22"/>
        </w:rPr>
        <w:t>details on how to get involved</w:t>
      </w:r>
      <w:r>
        <w:rPr>
          <w:rFonts w:cstheme="minorHAnsi"/>
          <w:szCs w:val="22"/>
        </w:rPr>
        <w:t xml:space="preserve">: </w:t>
      </w:r>
      <w:hyperlink r:id="rId15" w:history="1">
        <w:r w:rsidR="00613117" w:rsidRPr="00613117">
          <w:rPr>
            <w:rStyle w:val="Hyperlink"/>
          </w:rPr>
          <w:t>ccachuela@printing.org</w:t>
        </w:r>
      </w:hyperlink>
      <w:r>
        <w:rPr>
          <w:rFonts w:cstheme="minorHAnsi"/>
          <w:szCs w:val="22"/>
        </w:rPr>
        <w:t>.</w:t>
      </w:r>
      <w:r w:rsidR="00B70EC0">
        <w:rPr>
          <w:rFonts w:cstheme="minorHAnsi"/>
          <w:szCs w:val="22"/>
        </w:rPr>
        <w:br/>
      </w:r>
      <w:r w:rsidR="00B70EC0">
        <w:rPr>
          <w:rFonts w:cstheme="minorHAnsi"/>
          <w:szCs w:val="22"/>
        </w:rPr>
        <w:br/>
        <w:t xml:space="preserve">Special thanks to those </w:t>
      </w:r>
      <w:r w:rsidR="00B70EC0" w:rsidRPr="00760C63">
        <w:rPr>
          <w:rFonts w:cstheme="minorHAnsi"/>
        </w:rPr>
        <w:t>exhibitors who have already committed to supporting Student Day by hosting booth tours, demonstrations, and career discussions:</w:t>
      </w:r>
      <w:r w:rsidR="00756495">
        <w:rPr>
          <w:rFonts w:cstheme="minorHAnsi"/>
        </w:rPr>
        <w:t xml:space="preserve"> Canon USA,</w:t>
      </w:r>
      <w:r w:rsidR="00B70EC0">
        <w:rPr>
          <w:rFonts w:cstheme="minorHAnsi"/>
        </w:rPr>
        <w:t xml:space="preserve"> </w:t>
      </w:r>
      <w:proofErr w:type="spellStart"/>
      <w:r w:rsidR="00B70EC0">
        <w:rPr>
          <w:rFonts w:cstheme="minorHAnsi"/>
        </w:rPr>
        <w:t>Cutworx</w:t>
      </w:r>
      <w:proofErr w:type="spellEnd"/>
      <w:r w:rsidR="00B70EC0">
        <w:rPr>
          <w:rFonts w:cstheme="minorHAnsi"/>
        </w:rPr>
        <w:t xml:space="preserve"> USA, Fiery, Konica Minolta, Muller Martini, and Orbus. </w:t>
      </w:r>
      <w:r w:rsidR="00A8396A" w:rsidRPr="002B4016">
        <w:rPr>
          <w:b/>
          <w:bCs/>
        </w:rPr>
        <w:br/>
      </w:r>
      <w:r w:rsidR="00A8396A" w:rsidRPr="002B4016">
        <w:rPr>
          <w:b/>
          <w:bCs/>
        </w:rPr>
        <w:br/>
      </w:r>
      <w:r w:rsidR="00404CF7">
        <w:rPr>
          <w:b/>
          <w:bCs/>
        </w:rPr>
        <w:t>Pre-</w:t>
      </w:r>
      <w:r w:rsidR="00DD7812">
        <w:rPr>
          <w:b/>
          <w:bCs/>
        </w:rPr>
        <w:t xml:space="preserve">Register for </w:t>
      </w:r>
      <w:r w:rsidR="00AE4DA9" w:rsidRPr="002B4016">
        <w:rPr>
          <w:b/>
          <w:bCs/>
        </w:rPr>
        <w:t>Student Day</w:t>
      </w:r>
      <w:r w:rsidR="00FD3CB8" w:rsidRPr="002B4016">
        <w:rPr>
          <w:b/>
          <w:bCs/>
        </w:rPr>
        <w:br/>
      </w:r>
      <w:r w:rsidR="00A1308F">
        <w:lastRenderedPageBreak/>
        <w:t>Access is complimentary and e</w:t>
      </w:r>
      <w:r w:rsidR="002C3C45" w:rsidRPr="002B4016">
        <w:t>ducators and student groups are encouraged to register early. Schools from across the country will be in attendance, and space is limited for guided tours and programming.</w:t>
      </w:r>
      <w:r w:rsidR="00FD3CB8" w:rsidRPr="002B4016">
        <w:rPr>
          <w:b/>
          <w:bCs/>
        </w:rPr>
        <w:t xml:space="preserve"> </w:t>
      </w:r>
      <w:r w:rsidR="00A1308F">
        <w:rPr>
          <w:b/>
          <w:bCs/>
        </w:rPr>
        <w:t xml:space="preserve">Complimentary business cards are available only to those registered before September 1. </w:t>
      </w:r>
      <w:r w:rsidR="002C3C45" w:rsidRPr="002B4016">
        <w:t xml:space="preserve">Register and </w:t>
      </w:r>
      <w:r w:rsidR="002C3C45" w:rsidRPr="00756495">
        <w:rPr>
          <w:rFonts w:cstheme="minorHAnsi"/>
        </w:rPr>
        <w:t xml:space="preserve">learn more </w:t>
      </w:r>
      <w:r w:rsidR="00281CF5" w:rsidRPr="00756495">
        <w:rPr>
          <w:rFonts w:cstheme="minorHAnsi"/>
        </w:rPr>
        <w:t>by visiting</w:t>
      </w:r>
      <w:r w:rsidR="00630DF9" w:rsidRPr="00756495">
        <w:rPr>
          <w:rFonts w:cstheme="minorHAnsi"/>
        </w:rPr>
        <w:t xml:space="preserve">: </w:t>
      </w:r>
      <w:hyperlink r:id="rId16" w:history="1">
        <w:r w:rsidR="0093375A" w:rsidRPr="00756495">
          <w:rPr>
            <w:rStyle w:val="Hyperlink"/>
            <w:rFonts w:cstheme="minorHAnsi"/>
          </w:rPr>
          <w:t>https://www.printingunited.com/experiences/</w:t>
        </w:r>
      </w:hyperlink>
      <w:r w:rsidR="0093375A" w:rsidRPr="00756495">
        <w:rPr>
          <w:rFonts w:cstheme="minorHAnsi"/>
        </w:rPr>
        <w:t>.</w:t>
      </w:r>
      <w:r w:rsidR="00756495">
        <w:rPr>
          <w:rFonts w:cstheme="minorHAnsi"/>
        </w:rPr>
        <w:br/>
      </w:r>
      <w:r w:rsidR="00756495">
        <w:rPr>
          <w:rFonts w:cstheme="minorHAnsi"/>
        </w:rPr>
        <w:br/>
      </w:r>
      <w:r w:rsidR="00A1308F" w:rsidRPr="00756495">
        <w:rPr>
          <w:rFonts w:cstheme="minorHAnsi"/>
          <w:b/>
          <w:bCs/>
        </w:rPr>
        <w:t>About The Foundation for Graphic Communication Education</w:t>
      </w:r>
      <w:r w:rsidR="00A1308F" w:rsidRPr="00756495">
        <w:rPr>
          <w:rFonts w:cstheme="minorHAnsi"/>
        </w:rPr>
        <w:br/>
        <w:t xml:space="preserve">The Foundation for Graphic Communication Education </w:t>
      </w:r>
      <w:r w:rsidR="008521AC" w:rsidRPr="008521AC">
        <w:rPr>
          <w:rFonts w:cstheme="minorHAnsi"/>
        </w:rPr>
        <w:t>(The FGCE)</w:t>
      </w:r>
      <w:r w:rsidR="008521AC">
        <w:rPr>
          <w:rFonts w:cstheme="minorHAnsi"/>
        </w:rPr>
        <w:t xml:space="preserve"> </w:t>
      </w:r>
      <w:r w:rsidR="00A1308F" w:rsidRPr="00756495">
        <w:rPr>
          <w:rFonts w:cstheme="minorHAnsi"/>
        </w:rPr>
        <w:t>is a nonprofit organization dedicated to advancing education and innovation in the printing and graphic communications industry. The Foundation invests in the future of the field by awarding scholarships to students, providing educational grants to schools, and supporting academic programs that prepare the next generation of professionals. Through partnerships with educators, industry leaders, and advocacy efforts, the Foundation champions the essential role of print and graphics in communication, creativity, and commerce while strengthening workforce development across the industry.</w:t>
      </w:r>
      <w:r w:rsidR="00756495" w:rsidRPr="00756495">
        <w:rPr>
          <w:rFonts w:cstheme="minorHAnsi"/>
        </w:rPr>
        <w:br/>
      </w:r>
      <w:r w:rsidR="00A8396A" w:rsidRPr="002B4016">
        <w:rPr>
          <w:rFonts w:ascii="Calibri" w:hAnsi="Calibri" w:cs="Calibri"/>
          <w:b/>
          <w:bCs/>
        </w:rPr>
        <w:br/>
      </w:r>
      <w:r w:rsidR="00DD4018" w:rsidRPr="002B4016">
        <w:rPr>
          <w:rFonts w:ascii="Calibri" w:hAnsi="Calibri" w:cs="Calibri"/>
          <w:b/>
          <w:bCs/>
        </w:rPr>
        <w:t>About PRINTING United Alliance</w:t>
      </w:r>
      <w:r w:rsidR="00DD4018" w:rsidRPr="002B4016">
        <w:rPr>
          <w:b/>
          <w:bCs/>
        </w:rPr>
        <w:t xml:space="preserve">  </w:t>
      </w:r>
      <w:r w:rsidR="00DD4018" w:rsidRPr="002B4016">
        <w:rPr>
          <w:b/>
          <w:bCs/>
        </w:rPr>
        <w:br/>
      </w:r>
      <w:bookmarkEnd w:id="0"/>
      <w:r w:rsidR="00E00DEE" w:rsidRPr="002B4016">
        <w:fldChar w:fldCharType="begin"/>
      </w:r>
      <w:r w:rsidR="009A4FEA">
        <w:instrText>HYPERLINK "http://www.printing.org/"</w:instrText>
      </w:r>
      <w:r w:rsidR="00E00DEE" w:rsidRPr="002B4016">
        <w:fldChar w:fldCharType="separate"/>
      </w:r>
      <w:r w:rsidR="00E00DEE" w:rsidRPr="002B4016">
        <w:rPr>
          <w:rStyle w:val="Hyperlink"/>
          <w:rFonts w:cstheme="minorHAnsi"/>
          <w:szCs w:val="22"/>
          <w:shd w:val="clear" w:color="auto" w:fill="FFFFFF"/>
        </w:rPr>
        <w:t>PRINTING United Alliance</w:t>
      </w:r>
      <w:r w:rsidR="00E00DEE" w:rsidRPr="002B4016">
        <w:rPr>
          <w:rStyle w:val="Hyperlink"/>
          <w:rFonts w:cstheme="minorHAnsi"/>
          <w:szCs w:val="22"/>
          <w:shd w:val="clear" w:color="auto" w:fill="FFFFFF"/>
        </w:rPr>
        <w:fldChar w:fldCharType="end"/>
      </w:r>
      <w:r w:rsidR="00E00DEE" w:rsidRPr="002B4016">
        <w:rPr>
          <w:shd w:val="clear" w:color="auto" w:fill="FFFFFF"/>
        </w:rPr>
        <w:t xml:space="preserve"> is </w:t>
      </w:r>
      <w:r w:rsidR="00E00DEE" w:rsidRPr="000B47FB">
        <w:t xml:space="preserve">the most comprehensive member-based printing and graphic arts association in </w:t>
      </w:r>
      <w:r w:rsidR="00E70735">
        <w:t>North America</w:t>
      </w:r>
      <w:r w:rsidR="00E00DEE" w:rsidRPr="000B47FB">
        <w:t>, comprised of the industry’s vast communities. The Alliance serves industry professionals across market</w:t>
      </w:r>
      <w:r w:rsidR="00E00DEE" w:rsidRPr="0033200C">
        <w:t xml:space="preserve"> segments with preeminent education</w:t>
      </w:r>
      <w:r w:rsidR="00E00DEE">
        <w:t xml:space="preserve"> and training via</w:t>
      </w:r>
      <w:r w:rsidR="00E00DEE" w:rsidRPr="0033200C">
        <w:t xml:space="preserve"> </w:t>
      </w:r>
      <w:proofErr w:type="spellStart"/>
      <w:r w:rsidR="00E00DEE">
        <w:t>iLEARNING</w:t>
      </w:r>
      <w:proofErr w:type="spellEnd"/>
      <w:r w:rsidR="00E00DEE">
        <w:t>+</w:t>
      </w:r>
      <w:r w:rsidR="00E00DEE" w:rsidRPr="0033200C">
        <w:t xml:space="preserve">, workshops, events, research, government and legislative representation, safety, and environmental sustainability guidance, as well as resources from </w:t>
      </w:r>
      <w:r w:rsidR="00E00DEE">
        <w:t>our</w:t>
      </w:r>
      <w:r w:rsidR="00E00DEE" w:rsidRPr="0033200C">
        <w:t xml:space="preserve"> leading media </w:t>
      </w:r>
      <w:r w:rsidR="00E00DEE">
        <w:t xml:space="preserve">brands – </w:t>
      </w:r>
      <w:r w:rsidR="00E00DEE" w:rsidRPr="002B4016">
        <w:rPr>
          <w:i/>
          <w:iCs/>
        </w:rPr>
        <w:t>Printing Impressions, Packaging Impressions, Wide-format Impressions, In-plant Impressions,</w:t>
      </w:r>
      <w:r w:rsidR="004B4141" w:rsidRPr="002B4016">
        <w:rPr>
          <w:i/>
          <w:iCs/>
        </w:rPr>
        <w:t xml:space="preserve"> </w:t>
      </w:r>
      <w:proofErr w:type="spellStart"/>
      <w:r w:rsidR="00E00DEE" w:rsidRPr="002B4016">
        <w:rPr>
          <w:i/>
          <w:iCs/>
        </w:rPr>
        <w:t>Apparelist</w:t>
      </w:r>
      <w:proofErr w:type="spellEnd"/>
      <w:r w:rsidR="004B4141" w:rsidRPr="002B4016">
        <w:rPr>
          <w:i/>
          <w:iCs/>
        </w:rPr>
        <w:t xml:space="preserve">, </w:t>
      </w:r>
      <w:r w:rsidR="004B4141" w:rsidRPr="004B4141">
        <w:t>and</w:t>
      </w:r>
      <w:r w:rsidR="004B4141" w:rsidRPr="002B4016">
        <w:rPr>
          <w:i/>
          <w:iCs/>
        </w:rPr>
        <w:t xml:space="preserve"> Promo Impressions. </w:t>
      </w:r>
      <w:r w:rsidR="00815196" w:rsidRPr="00815196">
        <w:t>The Alliance is also a global leader in standards training and certification for printing and graphic arts operations across the entire industry supply chain.</w:t>
      </w:r>
      <w:r w:rsidR="00E00DEE" w:rsidRPr="002B4016">
        <w:rPr>
          <w:shd w:val="clear" w:color="auto" w:fill="FFFFFF"/>
        </w:rPr>
        <w:br/>
      </w:r>
      <w:r w:rsidR="00E00DEE" w:rsidRPr="002B4016">
        <w:rPr>
          <w:shd w:val="clear" w:color="auto" w:fill="FFFFFF"/>
        </w:rPr>
        <w:br/>
        <w:t xml:space="preserve">PRINTING United Alliance also produces </w:t>
      </w:r>
      <w:hyperlink r:id="rId17" w:history="1">
        <w:r w:rsidR="00E00DEE" w:rsidRPr="002B4016">
          <w:rPr>
            <w:rStyle w:val="Hyperlink"/>
            <w:rFonts w:cstheme="minorHAnsi"/>
            <w:szCs w:val="22"/>
            <w:shd w:val="clear" w:color="auto" w:fill="FFFFFF"/>
          </w:rPr>
          <w:t>PRINTING United Expo</w:t>
        </w:r>
      </w:hyperlink>
      <w:r w:rsidR="00E00DEE" w:rsidRPr="002B4016">
        <w:rPr>
          <w:shd w:val="clear" w:color="auto" w:fill="FFFFFF"/>
        </w:rPr>
        <w:t xml:space="preserve">, the most influential days in printing. The </w:t>
      </w:r>
      <w:r w:rsidR="00E00DEE" w:rsidRPr="0033200C">
        <w:t>expansive display of technology and supplies, education, programming, and services are showcased to the industry at large, and represents all market segments in one easily accessed place.</w:t>
      </w:r>
    </w:p>
    <w:sectPr w:rsidR="00801831" w:rsidRPr="00756495" w:rsidSect="006B1B7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9B5"/>
    <w:multiLevelType w:val="hybridMultilevel"/>
    <w:tmpl w:val="22BAC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2452F"/>
    <w:multiLevelType w:val="multilevel"/>
    <w:tmpl w:val="D636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C55A4"/>
    <w:multiLevelType w:val="multilevel"/>
    <w:tmpl w:val="695A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B113B"/>
    <w:multiLevelType w:val="hybridMultilevel"/>
    <w:tmpl w:val="63F8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04E00"/>
    <w:multiLevelType w:val="hybridMultilevel"/>
    <w:tmpl w:val="1B1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543AC0"/>
    <w:multiLevelType w:val="hybridMultilevel"/>
    <w:tmpl w:val="7974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A6C6A"/>
    <w:multiLevelType w:val="hybridMultilevel"/>
    <w:tmpl w:val="7678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E3BE7"/>
    <w:multiLevelType w:val="hybridMultilevel"/>
    <w:tmpl w:val="B710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40EBA"/>
    <w:multiLevelType w:val="multilevel"/>
    <w:tmpl w:val="2C58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DA0257"/>
    <w:multiLevelType w:val="multilevel"/>
    <w:tmpl w:val="FB78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D53917"/>
    <w:multiLevelType w:val="multilevel"/>
    <w:tmpl w:val="EFB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1F6738"/>
    <w:multiLevelType w:val="hybridMultilevel"/>
    <w:tmpl w:val="4AD4F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28E4E15"/>
    <w:multiLevelType w:val="multilevel"/>
    <w:tmpl w:val="5CD0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46313A"/>
    <w:multiLevelType w:val="multilevel"/>
    <w:tmpl w:val="9430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84329C"/>
    <w:multiLevelType w:val="multilevel"/>
    <w:tmpl w:val="ABF6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5270B0"/>
    <w:multiLevelType w:val="hybridMultilevel"/>
    <w:tmpl w:val="6FF80C22"/>
    <w:lvl w:ilvl="0" w:tplc="AA5E7622">
      <w:start w:val="1"/>
      <w:numFmt w:val="decimal"/>
      <w:lvlText w:val="%1-"/>
      <w:lvlJc w:val="left"/>
      <w:pPr>
        <w:ind w:left="720" w:hanging="360"/>
      </w:pPr>
      <w:rPr>
        <w:rFonts w:hint="default"/>
        <w:i/>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09539E"/>
    <w:multiLevelType w:val="hybridMultilevel"/>
    <w:tmpl w:val="1B5CD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E3E0D7A"/>
    <w:multiLevelType w:val="multilevel"/>
    <w:tmpl w:val="7FA8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A22F3B"/>
    <w:multiLevelType w:val="hybridMultilevel"/>
    <w:tmpl w:val="4F38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25661"/>
    <w:multiLevelType w:val="hybridMultilevel"/>
    <w:tmpl w:val="11E6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480E84"/>
    <w:multiLevelType w:val="hybridMultilevel"/>
    <w:tmpl w:val="2A28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787564"/>
    <w:multiLevelType w:val="hybridMultilevel"/>
    <w:tmpl w:val="A6B4F9B2"/>
    <w:lvl w:ilvl="0" w:tplc="C85C2A6E">
      <w:start w:val="1"/>
      <w:numFmt w:val="bullet"/>
      <w:lvlText w:val="•"/>
      <w:lvlJc w:val="left"/>
      <w:pPr>
        <w:tabs>
          <w:tab w:val="num" w:pos="720"/>
        </w:tabs>
        <w:ind w:left="720" w:hanging="360"/>
      </w:pPr>
      <w:rPr>
        <w:rFonts w:ascii="Arial" w:hAnsi="Arial" w:hint="default"/>
      </w:rPr>
    </w:lvl>
    <w:lvl w:ilvl="1" w:tplc="2D881A20" w:tentative="1">
      <w:start w:val="1"/>
      <w:numFmt w:val="bullet"/>
      <w:lvlText w:val="•"/>
      <w:lvlJc w:val="left"/>
      <w:pPr>
        <w:tabs>
          <w:tab w:val="num" w:pos="1440"/>
        </w:tabs>
        <w:ind w:left="1440" w:hanging="360"/>
      </w:pPr>
      <w:rPr>
        <w:rFonts w:ascii="Arial" w:hAnsi="Arial" w:hint="default"/>
      </w:rPr>
    </w:lvl>
    <w:lvl w:ilvl="2" w:tplc="B73C1F74" w:tentative="1">
      <w:start w:val="1"/>
      <w:numFmt w:val="bullet"/>
      <w:lvlText w:val="•"/>
      <w:lvlJc w:val="left"/>
      <w:pPr>
        <w:tabs>
          <w:tab w:val="num" w:pos="2160"/>
        </w:tabs>
        <w:ind w:left="2160" w:hanging="360"/>
      </w:pPr>
      <w:rPr>
        <w:rFonts w:ascii="Arial" w:hAnsi="Arial" w:hint="default"/>
      </w:rPr>
    </w:lvl>
    <w:lvl w:ilvl="3" w:tplc="E53CD5EE" w:tentative="1">
      <w:start w:val="1"/>
      <w:numFmt w:val="bullet"/>
      <w:lvlText w:val="•"/>
      <w:lvlJc w:val="left"/>
      <w:pPr>
        <w:tabs>
          <w:tab w:val="num" w:pos="2880"/>
        </w:tabs>
        <w:ind w:left="2880" w:hanging="360"/>
      </w:pPr>
      <w:rPr>
        <w:rFonts w:ascii="Arial" w:hAnsi="Arial" w:hint="default"/>
      </w:rPr>
    </w:lvl>
    <w:lvl w:ilvl="4" w:tplc="BFEA0F6A" w:tentative="1">
      <w:start w:val="1"/>
      <w:numFmt w:val="bullet"/>
      <w:lvlText w:val="•"/>
      <w:lvlJc w:val="left"/>
      <w:pPr>
        <w:tabs>
          <w:tab w:val="num" w:pos="3600"/>
        </w:tabs>
        <w:ind w:left="3600" w:hanging="360"/>
      </w:pPr>
      <w:rPr>
        <w:rFonts w:ascii="Arial" w:hAnsi="Arial" w:hint="default"/>
      </w:rPr>
    </w:lvl>
    <w:lvl w:ilvl="5" w:tplc="B6B82CE4" w:tentative="1">
      <w:start w:val="1"/>
      <w:numFmt w:val="bullet"/>
      <w:lvlText w:val="•"/>
      <w:lvlJc w:val="left"/>
      <w:pPr>
        <w:tabs>
          <w:tab w:val="num" w:pos="4320"/>
        </w:tabs>
        <w:ind w:left="4320" w:hanging="360"/>
      </w:pPr>
      <w:rPr>
        <w:rFonts w:ascii="Arial" w:hAnsi="Arial" w:hint="default"/>
      </w:rPr>
    </w:lvl>
    <w:lvl w:ilvl="6" w:tplc="9FD66C66" w:tentative="1">
      <w:start w:val="1"/>
      <w:numFmt w:val="bullet"/>
      <w:lvlText w:val="•"/>
      <w:lvlJc w:val="left"/>
      <w:pPr>
        <w:tabs>
          <w:tab w:val="num" w:pos="5040"/>
        </w:tabs>
        <w:ind w:left="5040" w:hanging="360"/>
      </w:pPr>
      <w:rPr>
        <w:rFonts w:ascii="Arial" w:hAnsi="Arial" w:hint="default"/>
      </w:rPr>
    </w:lvl>
    <w:lvl w:ilvl="7" w:tplc="EAAA3B38" w:tentative="1">
      <w:start w:val="1"/>
      <w:numFmt w:val="bullet"/>
      <w:lvlText w:val="•"/>
      <w:lvlJc w:val="left"/>
      <w:pPr>
        <w:tabs>
          <w:tab w:val="num" w:pos="5760"/>
        </w:tabs>
        <w:ind w:left="5760" w:hanging="360"/>
      </w:pPr>
      <w:rPr>
        <w:rFonts w:ascii="Arial" w:hAnsi="Arial" w:hint="default"/>
      </w:rPr>
    </w:lvl>
    <w:lvl w:ilvl="8" w:tplc="5F64ED6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C836E38"/>
    <w:multiLevelType w:val="hybridMultilevel"/>
    <w:tmpl w:val="64C69B88"/>
    <w:lvl w:ilvl="0" w:tplc="1D9685BE">
      <w:start w:val="1"/>
      <w:numFmt w:val="decimal"/>
      <w:lvlText w:val="%1."/>
      <w:lvlJc w:val="left"/>
      <w:pPr>
        <w:ind w:left="720" w:hanging="360"/>
      </w:pPr>
      <w:rPr>
        <w:rFonts w:hint="default"/>
        <w:i w:val="0"/>
        <w:iCs/>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968016">
    <w:abstractNumId w:val="16"/>
  </w:num>
  <w:num w:numId="2" w16cid:durableId="660430400">
    <w:abstractNumId w:val="16"/>
  </w:num>
  <w:num w:numId="3" w16cid:durableId="1419473929">
    <w:abstractNumId w:val="21"/>
  </w:num>
  <w:num w:numId="4" w16cid:durableId="2136023357">
    <w:abstractNumId w:val="7"/>
  </w:num>
  <w:num w:numId="5" w16cid:durableId="494075972">
    <w:abstractNumId w:val="0"/>
  </w:num>
  <w:num w:numId="6" w16cid:durableId="2046322073">
    <w:abstractNumId w:val="19"/>
  </w:num>
  <w:num w:numId="7" w16cid:durableId="2124690703">
    <w:abstractNumId w:val="5"/>
  </w:num>
  <w:num w:numId="8" w16cid:durableId="395713927">
    <w:abstractNumId w:val="10"/>
  </w:num>
  <w:num w:numId="9" w16cid:durableId="2069260615">
    <w:abstractNumId w:val="4"/>
  </w:num>
  <w:num w:numId="10" w16cid:durableId="380444077">
    <w:abstractNumId w:val="12"/>
  </w:num>
  <w:num w:numId="11" w16cid:durableId="877935205">
    <w:abstractNumId w:val="2"/>
  </w:num>
  <w:num w:numId="12" w16cid:durableId="1355154950">
    <w:abstractNumId w:val="17"/>
  </w:num>
  <w:num w:numId="13" w16cid:durableId="100422824">
    <w:abstractNumId w:val="20"/>
  </w:num>
  <w:num w:numId="14" w16cid:durableId="478111015">
    <w:abstractNumId w:val="11"/>
  </w:num>
  <w:num w:numId="15" w16cid:durableId="105658344">
    <w:abstractNumId w:val="3"/>
  </w:num>
  <w:num w:numId="16" w16cid:durableId="175004523">
    <w:abstractNumId w:val="13"/>
  </w:num>
  <w:num w:numId="17" w16cid:durableId="179050023">
    <w:abstractNumId w:val="14"/>
  </w:num>
  <w:num w:numId="18" w16cid:durableId="1971931358">
    <w:abstractNumId w:val="1"/>
  </w:num>
  <w:num w:numId="19" w16cid:durableId="1750423374">
    <w:abstractNumId w:val="9"/>
  </w:num>
  <w:num w:numId="20" w16cid:durableId="882249570">
    <w:abstractNumId w:val="15"/>
  </w:num>
  <w:num w:numId="21" w16cid:durableId="1305113555">
    <w:abstractNumId w:val="22"/>
  </w:num>
  <w:num w:numId="22" w16cid:durableId="1571769450">
    <w:abstractNumId w:val="8"/>
  </w:num>
  <w:num w:numId="23" w16cid:durableId="1565096815">
    <w:abstractNumId w:val="6"/>
  </w:num>
  <w:num w:numId="24" w16cid:durableId="11433557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386"/>
    <w:rsid w:val="000005FF"/>
    <w:rsid w:val="00000652"/>
    <w:rsid w:val="00001B05"/>
    <w:rsid w:val="000054A3"/>
    <w:rsid w:val="00006A26"/>
    <w:rsid w:val="00006CB1"/>
    <w:rsid w:val="00007FF0"/>
    <w:rsid w:val="00011ED2"/>
    <w:rsid w:val="000127BE"/>
    <w:rsid w:val="00012E50"/>
    <w:rsid w:val="00015D21"/>
    <w:rsid w:val="00016724"/>
    <w:rsid w:val="00020F58"/>
    <w:rsid w:val="000227C2"/>
    <w:rsid w:val="000228C7"/>
    <w:rsid w:val="0002414A"/>
    <w:rsid w:val="0003004D"/>
    <w:rsid w:val="0003234E"/>
    <w:rsid w:val="00032C31"/>
    <w:rsid w:val="00035852"/>
    <w:rsid w:val="00036833"/>
    <w:rsid w:val="00036B3C"/>
    <w:rsid w:val="000370B0"/>
    <w:rsid w:val="00037F6A"/>
    <w:rsid w:val="00041838"/>
    <w:rsid w:val="00042B16"/>
    <w:rsid w:val="00043278"/>
    <w:rsid w:val="0004357E"/>
    <w:rsid w:val="0004458D"/>
    <w:rsid w:val="0004673B"/>
    <w:rsid w:val="00046850"/>
    <w:rsid w:val="00047209"/>
    <w:rsid w:val="00047FEB"/>
    <w:rsid w:val="0005094D"/>
    <w:rsid w:val="00053F76"/>
    <w:rsid w:val="00054279"/>
    <w:rsid w:val="00055B7D"/>
    <w:rsid w:val="00055BAA"/>
    <w:rsid w:val="00060A70"/>
    <w:rsid w:val="00060DB3"/>
    <w:rsid w:val="000623B1"/>
    <w:rsid w:val="000654DE"/>
    <w:rsid w:val="00065524"/>
    <w:rsid w:val="000662B4"/>
    <w:rsid w:val="0006674D"/>
    <w:rsid w:val="00067612"/>
    <w:rsid w:val="0007051F"/>
    <w:rsid w:val="00071A26"/>
    <w:rsid w:val="0007392B"/>
    <w:rsid w:val="000759EB"/>
    <w:rsid w:val="00081264"/>
    <w:rsid w:val="000814DA"/>
    <w:rsid w:val="00081B3A"/>
    <w:rsid w:val="00081F51"/>
    <w:rsid w:val="00082621"/>
    <w:rsid w:val="00083A67"/>
    <w:rsid w:val="00087D40"/>
    <w:rsid w:val="0009088B"/>
    <w:rsid w:val="00090AF7"/>
    <w:rsid w:val="00091C62"/>
    <w:rsid w:val="00092FD0"/>
    <w:rsid w:val="000935C4"/>
    <w:rsid w:val="000A000D"/>
    <w:rsid w:val="000A0399"/>
    <w:rsid w:val="000A0EBD"/>
    <w:rsid w:val="000A0FA5"/>
    <w:rsid w:val="000A2478"/>
    <w:rsid w:val="000A3C02"/>
    <w:rsid w:val="000A4DCE"/>
    <w:rsid w:val="000A4E25"/>
    <w:rsid w:val="000A6266"/>
    <w:rsid w:val="000A6C6C"/>
    <w:rsid w:val="000B0258"/>
    <w:rsid w:val="000B0B75"/>
    <w:rsid w:val="000B15E6"/>
    <w:rsid w:val="000B1F0C"/>
    <w:rsid w:val="000B2C4E"/>
    <w:rsid w:val="000B3BFA"/>
    <w:rsid w:val="000B431A"/>
    <w:rsid w:val="000B47FB"/>
    <w:rsid w:val="000B4950"/>
    <w:rsid w:val="000C20C7"/>
    <w:rsid w:val="000C39D2"/>
    <w:rsid w:val="000C5066"/>
    <w:rsid w:val="000C5305"/>
    <w:rsid w:val="000C5876"/>
    <w:rsid w:val="000C655F"/>
    <w:rsid w:val="000C675D"/>
    <w:rsid w:val="000C6B5D"/>
    <w:rsid w:val="000C73DD"/>
    <w:rsid w:val="000C7C56"/>
    <w:rsid w:val="000D0586"/>
    <w:rsid w:val="000D1800"/>
    <w:rsid w:val="000D3E01"/>
    <w:rsid w:val="000D4011"/>
    <w:rsid w:val="000D4569"/>
    <w:rsid w:val="000D4AD0"/>
    <w:rsid w:val="000D5585"/>
    <w:rsid w:val="000D7F60"/>
    <w:rsid w:val="000E2A27"/>
    <w:rsid w:val="000E4C50"/>
    <w:rsid w:val="000E66A6"/>
    <w:rsid w:val="000E69AF"/>
    <w:rsid w:val="000E6A56"/>
    <w:rsid w:val="000F04FA"/>
    <w:rsid w:val="000F0CB6"/>
    <w:rsid w:val="000F3650"/>
    <w:rsid w:val="000F3AFB"/>
    <w:rsid w:val="000F5165"/>
    <w:rsid w:val="000F6A0B"/>
    <w:rsid w:val="000F6E92"/>
    <w:rsid w:val="001003EE"/>
    <w:rsid w:val="00101597"/>
    <w:rsid w:val="00102DA5"/>
    <w:rsid w:val="001071B7"/>
    <w:rsid w:val="00107B88"/>
    <w:rsid w:val="0011107B"/>
    <w:rsid w:val="00111A0D"/>
    <w:rsid w:val="00112152"/>
    <w:rsid w:val="00113072"/>
    <w:rsid w:val="0011468C"/>
    <w:rsid w:val="00114CCA"/>
    <w:rsid w:val="00115479"/>
    <w:rsid w:val="00116BD0"/>
    <w:rsid w:val="0012034B"/>
    <w:rsid w:val="001214FC"/>
    <w:rsid w:val="00123C47"/>
    <w:rsid w:val="001241ED"/>
    <w:rsid w:val="001242D9"/>
    <w:rsid w:val="0012699F"/>
    <w:rsid w:val="00127B58"/>
    <w:rsid w:val="00133851"/>
    <w:rsid w:val="00134E4D"/>
    <w:rsid w:val="00135BEA"/>
    <w:rsid w:val="00136CC3"/>
    <w:rsid w:val="00136DFD"/>
    <w:rsid w:val="00136E1F"/>
    <w:rsid w:val="001375CB"/>
    <w:rsid w:val="00141803"/>
    <w:rsid w:val="00142ABB"/>
    <w:rsid w:val="00142BBA"/>
    <w:rsid w:val="00144980"/>
    <w:rsid w:val="00145478"/>
    <w:rsid w:val="001513FC"/>
    <w:rsid w:val="00152A73"/>
    <w:rsid w:val="00152C12"/>
    <w:rsid w:val="00153F1E"/>
    <w:rsid w:val="00154D4F"/>
    <w:rsid w:val="0015652B"/>
    <w:rsid w:val="001618B0"/>
    <w:rsid w:val="00162F66"/>
    <w:rsid w:val="001640E8"/>
    <w:rsid w:val="00165AE6"/>
    <w:rsid w:val="001663BC"/>
    <w:rsid w:val="00166A71"/>
    <w:rsid w:val="001701B0"/>
    <w:rsid w:val="0017249E"/>
    <w:rsid w:val="00172985"/>
    <w:rsid w:val="0017313B"/>
    <w:rsid w:val="00173BC8"/>
    <w:rsid w:val="0017699F"/>
    <w:rsid w:val="001801ED"/>
    <w:rsid w:val="00180ECE"/>
    <w:rsid w:val="00183748"/>
    <w:rsid w:val="00183F1E"/>
    <w:rsid w:val="00184166"/>
    <w:rsid w:val="0018449F"/>
    <w:rsid w:val="00184725"/>
    <w:rsid w:val="0018483E"/>
    <w:rsid w:val="00186017"/>
    <w:rsid w:val="0019203B"/>
    <w:rsid w:val="001928B6"/>
    <w:rsid w:val="00193CC2"/>
    <w:rsid w:val="001948F6"/>
    <w:rsid w:val="0019574D"/>
    <w:rsid w:val="00195E41"/>
    <w:rsid w:val="001A07B6"/>
    <w:rsid w:val="001A22C2"/>
    <w:rsid w:val="001A246B"/>
    <w:rsid w:val="001A2C6D"/>
    <w:rsid w:val="001A2C85"/>
    <w:rsid w:val="001A32B1"/>
    <w:rsid w:val="001A45CB"/>
    <w:rsid w:val="001A4766"/>
    <w:rsid w:val="001A58BA"/>
    <w:rsid w:val="001A6A35"/>
    <w:rsid w:val="001A7019"/>
    <w:rsid w:val="001B1544"/>
    <w:rsid w:val="001B31D9"/>
    <w:rsid w:val="001B4D6C"/>
    <w:rsid w:val="001B795A"/>
    <w:rsid w:val="001B79C1"/>
    <w:rsid w:val="001B7A59"/>
    <w:rsid w:val="001C1DA2"/>
    <w:rsid w:val="001C3086"/>
    <w:rsid w:val="001C36A5"/>
    <w:rsid w:val="001C3AA5"/>
    <w:rsid w:val="001C6482"/>
    <w:rsid w:val="001C69AC"/>
    <w:rsid w:val="001D2913"/>
    <w:rsid w:val="001D3F57"/>
    <w:rsid w:val="001D4DD8"/>
    <w:rsid w:val="001E01D8"/>
    <w:rsid w:val="001E1457"/>
    <w:rsid w:val="001E32B9"/>
    <w:rsid w:val="001E333E"/>
    <w:rsid w:val="001E3FF4"/>
    <w:rsid w:val="001E43B7"/>
    <w:rsid w:val="001E5ABD"/>
    <w:rsid w:val="001E5F8B"/>
    <w:rsid w:val="001E70C5"/>
    <w:rsid w:val="001F1C62"/>
    <w:rsid w:val="001F2E47"/>
    <w:rsid w:val="001F3E74"/>
    <w:rsid w:val="001F448E"/>
    <w:rsid w:val="001F7357"/>
    <w:rsid w:val="00200386"/>
    <w:rsid w:val="0020078E"/>
    <w:rsid w:val="00200CFA"/>
    <w:rsid w:val="002019E5"/>
    <w:rsid w:val="00202502"/>
    <w:rsid w:val="00202C82"/>
    <w:rsid w:val="00203F74"/>
    <w:rsid w:val="002055CD"/>
    <w:rsid w:val="00207C5E"/>
    <w:rsid w:val="00207D96"/>
    <w:rsid w:val="0021128C"/>
    <w:rsid w:val="002118D8"/>
    <w:rsid w:val="00212D0E"/>
    <w:rsid w:val="00212E9B"/>
    <w:rsid w:val="00213287"/>
    <w:rsid w:val="00214FA1"/>
    <w:rsid w:val="00223932"/>
    <w:rsid w:val="00225199"/>
    <w:rsid w:val="00225911"/>
    <w:rsid w:val="00226471"/>
    <w:rsid w:val="002272E4"/>
    <w:rsid w:val="002329B4"/>
    <w:rsid w:val="00232CB9"/>
    <w:rsid w:val="00233A3B"/>
    <w:rsid w:val="0023451E"/>
    <w:rsid w:val="0023727C"/>
    <w:rsid w:val="002373A5"/>
    <w:rsid w:val="00240A72"/>
    <w:rsid w:val="00240D14"/>
    <w:rsid w:val="00243DC1"/>
    <w:rsid w:val="00246BB2"/>
    <w:rsid w:val="0025065F"/>
    <w:rsid w:val="00250857"/>
    <w:rsid w:val="00250C70"/>
    <w:rsid w:val="00251437"/>
    <w:rsid w:val="0025250F"/>
    <w:rsid w:val="00253803"/>
    <w:rsid w:val="00253F83"/>
    <w:rsid w:val="00254864"/>
    <w:rsid w:val="0025552A"/>
    <w:rsid w:val="002570ED"/>
    <w:rsid w:val="00257E1E"/>
    <w:rsid w:val="002602F6"/>
    <w:rsid w:val="00260AA3"/>
    <w:rsid w:val="00261C06"/>
    <w:rsid w:val="00262581"/>
    <w:rsid w:val="002632B4"/>
    <w:rsid w:val="00263A8F"/>
    <w:rsid w:val="00264DE3"/>
    <w:rsid w:val="00266108"/>
    <w:rsid w:val="00266262"/>
    <w:rsid w:val="00266542"/>
    <w:rsid w:val="00266546"/>
    <w:rsid w:val="00270866"/>
    <w:rsid w:val="00270F54"/>
    <w:rsid w:val="00271681"/>
    <w:rsid w:val="002775CB"/>
    <w:rsid w:val="002803F6"/>
    <w:rsid w:val="00280B3F"/>
    <w:rsid w:val="00281CF5"/>
    <w:rsid w:val="002827D4"/>
    <w:rsid w:val="00282E1E"/>
    <w:rsid w:val="00284A46"/>
    <w:rsid w:val="00285BB2"/>
    <w:rsid w:val="00285DB7"/>
    <w:rsid w:val="00286D38"/>
    <w:rsid w:val="00290EE3"/>
    <w:rsid w:val="00294FD2"/>
    <w:rsid w:val="00295986"/>
    <w:rsid w:val="00297477"/>
    <w:rsid w:val="0029773E"/>
    <w:rsid w:val="002A0B82"/>
    <w:rsid w:val="002A281A"/>
    <w:rsid w:val="002A51BF"/>
    <w:rsid w:val="002B4016"/>
    <w:rsid w:val="002B5B10"/>
    <w:rsid w:val="002B5D97"/>
    <w:rsid w:val="002B6F81"/>
    <w:rsid w:val="002C3B49"/>
    <w:rsid w:val="002C3C45"/>
    <w:rsid w:val="002C4A3F"/>
    <w:rsid w:val="002C532B"/>
    <w:rsid w:val="002C5833"/>
    <w:rsid w:val="002D0A53"/>
    <w:rsid w:val="002D0D5D"/>
    <w:rsid w:val="002D1B6A"/>
    <w:rsid w:val="002D268E"/>
    <w:rsid w:val="002D4989"/>
    <w:rsid w:val="002D5E5F"/>
    <w:rsid w:val="002E09F1"/>
    <w:rsid w:val="002E0F7E"/>
    <w:rsid w:val="002E3A26"/>
    <w:rsid w:val="002F035D"/>
    <w:rsid w:val="002F255B"/>
    <w:rsid w:val="002F2CA3"/>
    <w:rsid w:val="002F6FD4"/>
    <w:rsid w:val="002F7094"/>
    <w:rsid w:val="00302023"/>
    <w:rsid w:val="00302E49"/>
    <w:rsid w:val="00302E9A"/>
    <w:rsid w:val="00303FD6"/>
    <w:rsid w:val="003044B7"/>
    <w:rsid w:val="00304E81"/>
    <w:rsid w:val="0030544E"/>
    <w:rsid w:val="00305781"/>
    <w:rsid w:val="00306BD9"/>
    <w:rsid w:val="00307571"/>
    <w:rsid w:val="00311E7F"/>
    <w:rsid w:val="003121EC"/>
    <w:rsid w:val="00313CD0"/>
    <w:rsid w:val="003155A4"/>
    <w:rsid w:val="00315DA9"/>
    <w:rsid w:val="00316394"/>
    <w:rsid w:val="00320570"/>
    <w:rsid w:val="003219B5"/>
    <w:rsid w:val="00322D22"/>
    <w:rsid w:val="00323034"/>
    <w:rsid w:val="0032379E"/>
    <w:rsid w:val="003237AC"/>
    <w:rsid w:val="003240FB"/>
    <w:rsid w:val="003258EC"/>
    <w:rsid w:val="00331A4F"/>
    <w:rsid w:val="0033200C"/>
    <w:rsid w:val="003336E6"/>
    <w:rsid w:val="003349C0"/>
    <w:rsid w:val="00334BDB"/>
    <w:rsid w:val="00334E02"/>
    <w:rsid w:val="0033590F"/>
    <w:rsid w:val="0034099D"/>
    <w:rsid w:val="00341436"/>
    <w:rsid w:val="003438A5"/>
    <w:rsid w:val="00350DCD"/>
    <w:rsid w:val="0035452A"/>
    <w:rsid w:val="00355845"/>
    <w:rsid w:val="00355968"/>
    <w:rsid w:val="00356B18"/>
    <w:rsid w:val="0036366A"/>
    <w:rsid w:val="003643A4"/>
    <w:rsid w:val="00364BBB"/>
    <w:rsid w:val="0036738C"/>
    <w:rsid w:val="00370ED7"/>
    <w:rsid w:val="00370F05"/>
    <w:rsid w:val="00371ED1"/>
    <w:rsid w:val="003723D7"/>
    <w:rsid w:val="00373B36"/>
    <w:rsid w:val="00374F6E"/>
    <w:rsid w:val="00375F48"/>
    <w:rsid w:val="00376E4E"/>
    <w:rsid w:val="00376FCA"/>
    <w:rsid w:val="0038050C"/>
    <w:rsid w:val="00380B54"/>
    <w:rsid w:val="00380B78"/>
    <w:rsid w:val="00380FBC"/>
    <w:rsid w:val="00381DF7"/>
    <w:rsid w:val="0038376D"/>
    <w:rsid w:val="00384F89"/>
    <w:rsid w:val="00385D85"/>
    <w:rsid w:val="00387F62"/>
    <w:rsid w:val="00390142"/>
    <w:rsid w:val="003907B1"/>
    <w:rsid w:val="00391D8E"/>
    <w:rsid w:val="00392B20"/>
    <w:rsid w:val="00396616"/>
    <w:rsid w:val="00397137"/>
    <w:rsid w:val="003A02B2"/>
    <w:rsid w:val="003A03CF"/>
    <w:rsid w:val="003A0811"/>
    <w:rsid w:val="003A309F"/>
    <w:rsid w:val="003A50A9"/>
    <w:rsid w:val="003A53CA"/>
    <w:rsid w:val="003A7A1E"/>
    <w:rsid w:val="003B07F5"/>
    <w:rsid w:val="003B0CA4"/>
    <w:rsid w:val="003B1A12"/>
    <w:rsid w:val="003B218B"/>
    <w:rsid w:val="003B270A"/>
    <w:rsid w:val="003B2CBE"/>
    <w:rsid w:val="003B34C2"/>
    <w:rsid w:val="003B5C1A"/>
    <w:rsid w:val="003B6806"/>
    <w:rsid w:val="003B769E"/>
    <w:rsid w:val="003C085B"/>
    <w:rsid w:val="003C09AC"/>
    <w:rsid w:val="003C0E0D"/>
    <w:rsid w:val="003C124F"/>
    <w:rsid w:val="003C3C0A"/>
    <w:rsid w:val="003C4084"/>
    <w:rsid w:val="003C4243"/>
    <w:rsid w:val="003C6222"/>
    <w:rsid w:val="003C74F4"/>
    <w:rsid w:val="003D1082"/>
    <w:rsid w:val="003D1BC0"/>
    <w:rsid w:val="003D4E33"/>
    <w:rsid w:val="003D69A2"/>
    <w:rsid w:val="003E3512"/>
    <w:rsid w:val="003E3B71"/>
    <w:rsid w:val="003E7754"/>
    <w:rsid w:val="003E7F6B"/>
    <w:rsid w:val="003F00D9"/>
    <w:rsid w:val="003F2173"/>
    <w:rsid w:val="003F2532"/>
    <w:rsid w:val="003F32E7"/>
    <w:rsid w:val="003F3CA7"/>
    <w:rsid w:val="003F57B1"/>
    <w:rsid w:val="003F6F49"/>
    <w:rsid w:val="003F7715"/>
    <w:rsid w:val="00401094"/>
    <w:rsid w:val="00401329"/>
    <w:rsid w:val="0040310C"/>
    <w:rsid w:val="004031FD"/>
    <w:rsid w:val="00404582"/>
    <w:rsid w:val="00404CF7"/>
    <w:rsid w:val="004104D0"/>
    <w:rsid w:val="00414AE6"/>
    <w:rsid w:val="00415DF6"/>
    <w:rsid w:val="00417FC4"/>
    <w:rsid w:val="004263CA"/>
    <w:rsid w:val="00426E74"/>
    <w:rsid w:val="00427056"/>
    <w:rsid w:val="00427A99"/>
    <w:rsid w:val="0043072B"/>
    <w:rsid w:val="00431F79"/>
    <w:rsid w:val="00433B99"/>
    <w:rsid w:val="00433D8F"/>
    <w:rsid w:val="00433E8A"/>
    <w:rsid w:val="00433FF9"/>
    <w:rsid w:val="004341A2"/>
    <w:rsid w:val="00436720"/>
    <w:rsid w:val="00437D9A"/>
    <w:rsid w:val="0044397B"/>
    <w:rsid w:val="004443E2"/>
    <w:rsid w:val="00444DE8"/>
    <w:rsid w:val="00446971"/>
    <w:rsid w:val="0045088F"/>
    <w:rsid w:val="00452C52"/>
    <w:rsid w:val="00453D5B"/>
    <w:rsid w:val="00454178"/>
    <w:rsid w:val="00456D58"/>
    <w:rsid w:val="00457BD9"/>
    <w:rsid w:val="0046049B"/>
    <w:rsid w:val="00461162"/>
    <w:rsid w:val="0046250E"/>
    <w:rsid w:val="004633F3"/>
    <w:rsid w:val="00464EB2"/>
    <w:rsid w:val="00465064"/>
    <w:rsid w:val="00466323"/>
    <w:rsid w:val="0046733D"/>
    <w:rsid w:val="00473859"/>
    <w:rsid w:val="00474E85"/>
    <w:rsid w:val="00476EEF"/>
    <w:rsid w:val="004770AB"/>
    <w:rsid w:val="00477D60"/>
    <w:rsid w:val="00477F6D"/>
    <w:rsid w:val="00483635"/>
    <w:rsid w:val="00483E7E"/>
    <w:rsid w:val="00485943"/>
    <w:rsid w:val="00485E8E"/>
    <w:rsid w:val="00487992"/>
    <w:rsid w:val="00493248"/>
    <w:rsid w:val="00494319"/>
    <w:rsid w:val="004979F0"/>
    <w:rsid w:val="004A2099"/>
    <w:rsid w:val="004A2F66"/>
    <w:rsid w:val="004A5FC7"/>
    <w:rsid w:val="004B2820"/>
    <w:rsid w:val="004B37FD"/>
    <w:rsid w:val="004B4141"/>
    <w:rsid w:val="004B4A77"/>
    <w:rsid w:val="004B693E"/>
    <w:rsid w:val="004B714D"/>
    <w:rsid w:val="004C0661"/>
    <w:rsid w:val="004C07B2"/>
    <w:rsid w:val="004C07F2"/>
    <w:rsid w:val="004C0D53"/>
    <w:rsid w:val="004C2B7B"/>
    <w:rsid w:val="004C4EB3"/>
    <w:rsid w:val="004C531B"/>
    <w:rsid w:val="004C5D3E"/>
    <w:rsid w:val="004D2FDE"/>
    <w:rsid w:val="004D3511"/>
    <w:rsid w:val="004D40EE"/>
    <w:rsid w:val="004D49AF"/>
    <w:rsid w:val="004D7098"/>
    <w:rsid w:val="004D725A"/>
    <w:rsid w:val="004E1FEB"/>
    <w:rsid w:val="004E2A55"/>
    <w:rsid w:val="004E2E53"/>
    <w:rsid w:val="004E419E"/>
    <w:rsid w:val="004E4B6D"/>
    <w:rsid w:val="004E6E05"/>
    <w:rsid w:val="004F01D1"/>
    <w:rsid w:val="004F13E9"/>
    <w:rsid w:val="004F198E"/>
    <w:rsid w:val="004F23BB"/>
    <w:rsid w:val="004F343E"/>
    <w:rsid w:val="004F3A0A"/>
    <w:rsid w:val="004F546D"/>
    <w:rsid w:val="004F6833"/>
    <w:rsid w:val="005008CE"/>
    <w:rsid w:val="005044C9"/>
    <w:rsid w:val="00504781"/>
    <w:rsid w:val="00504A68"/>
    <w:rsid w:val="0050676C"/>
    <w:rsid w:val="00510013"/>
    <w:rsid w:val="00510FC6"/>
    <w:rsid w:val="005113B0"/>
    <w:rsid w:val="005113FF"/>
    <w:rsid w:val="00511434"/>
    <w:rsid w:val="0051154D"/>
    <w:rsid w:val="00512714"/>
    <w:rsid w:val="0051562D"/>
    <w:rsid w:val="0051593C"/>
    <w:rsid w:val="00515D4A"/>
    <w:rsid w:val="00516900"/>
    <w:rsid w:val="005206CF"/>
    <w:rsid w:val="0052111D"/>
    <w:rsid w:val="00521637"/>
    <w:rsid w:val="00521E4B"/>
    <w:rsid w:val="00522944"/>
    <w:rsid w:val="00522BF3"/>
    <w:rsid w:val="00522E2E"/>
    <w:rsid w:val="0052509D"/>
    <w:rsid w:val="00525CB1"/>
    <w:rsid w:val="0053622C"/>
    <w:rsid w:val="005366F4"/>
    <w:rsid w:val="00536E9B"/>
    <w:rsid w:val="00537FE0"/>
    <w:rsid w:val="00540541"/>
    <w:rsid w:val="00551B17"/>
    <w:rsid w:val="0055353A"/>
    <w:rsid w:val="00553E23"/>
    <w:rsid w:val="005549FA"/>
    <w:rsid w:val="00554A2B"/>
    <w:rsid w:val="00554ADA"/>
    <w:rsid w:val="00557070"/>
    <w:rsid w:val="00560209"/>
    <w:rsid w:val="00560221"/>
    <w:rsid w:val="005603DE"/>
    <w:rsid w:val="00560A99"/>
    <w:rsid w:val="00561E2D"/>
    <w:rsid w:val="00563CC5"/>
    <w:rsid w:val="00564465"/>
    <w:rsid w:val="00564DC2"/>
    <w:rsid w:val="005679A6"/>
    <w:rsid w:val="005708AF"/>
    <w:rsid w:val="00571865"/>
    <w:rsid w:val="0057392F"/>
    <w:rsid w:val="005752CF"/>
    <w:rsid w:val="0057581C"/>
    <w:rsid w:val="00577ABE"/>
    <w:rsid w:val="005805BE"/>
    <w:rsid w:val="00580710"/>
    <w:rsid w:val="005814BC"/>
    <w:rsid w:val="00584C88"/>
    <w:rsid w:val="005854EF"/>
    <w:rsid w:val="005864EF"/>
    <w:rsid w:val="00586B14"/>
    <w:rsid w:val="00590215"/>
    <w:rsid w:val="00595688"/>
    <w:rsid w:val="00596529"/>
    <w:rsid w:val="005971EE"/>
    <w:rsid w:val="005A2180"/>
    <w:rsid w:val="005A249D"/>
    <w:rsid w:val="005A24FB"/>
    <w:rsid w:val="005A257F"/>
    <w:rsid w:val="005A428E"/>
    <w:rsid w:val="005A4908"/>
    <w:rsid w:val="005A55CD"/>
    <w:rsid w:val="005A6BB0"/>
    <w:rsid w:val="005A7ABB"/>
    <w:rsid w:val="005B0D9A"/>
    <w:rsid w:val="005B2960"/>
    <w:rsid w:val="005B5A52"/>
    <w:rsid w:val="005B6768"/>
    <w:rsid w:val="005B6F9D"/>
    <w:rsid w:val="005B7B7A"/>
    <w:rsid w:val="005B7DBE"/>
    <w:rsid w:val="005C1A5F"/>
    <w:rsid w:val="005C247B"/>
    <w:rsid w:val="005C26C1"/>
    <w:rsid w:val="005C532A"/>
    <w:rsid w:val="005C7DF1"/>
    <w:rsid w:val="005D1E05"/>
    <w:rsid w:val="005D239C"/>
    <w:rsid w:val="005D2D71"/>
    <w:rsid w:val="005D47F5"/>
    <w:rsid w:val="005D7A9D"/>
    <w:rsid w:val="005E30E9"/>
    <w:rsid w:val="005E44DF"/>
    <w:rsid w:val="005E47DD"/>
    <w:rsid w:val="005F2623"/>
    <w:rsid w:val="005F34FB"/>
    <w:rsid w:val="005F61E3"/>
    <w:rsid w:val="005F6C1B"/>
    <w:rsid w:val="005F70C4"/>
    <w:rsid w:val="005F7C18"/>
    <w:rsid w:val="00602488"/>
    <w:rsid w:val="00604DCD"/>
    <w:rsid w:val="0060604E"/>
    <w:rsid w:val="00607D70"/>
    <w:rsid w:val="00613117"/>
    <w:rsid w:val="006137D0"/>
    <w:rsid w:val="00614F9E"/>
    <w:rsid w:val="0061645A"/>
    <w:rsid w:val="0061709C"/>
    <w:rsid w:val="0061769D"/>
    <w:rsid w:val="00623E48"/>
    <w:rsid w:val="00625C54"/>
    <w:rsid w:val="00626A94"/>
    <w:rsid w:val="00626E91"/>
    <w:rsid w:val="00630DF9"/>
    <w:rsid w:val="0063110A"/>
    <w:rsid w:val="006321C1"/>
    <w:rsid w:val="006329AF"/>
    <w:rsid w:val="00632EA0"/>
    <w:rsid w:val="00633842"/>
    <w:rsid w:val="00633C71"/>
    <w:rsid w:val="006368EB"/>
    <w:rsid w:val="00637595"/>
    <w:rsid w:val="00640963"/>
    <w:rsid w:val="00644942"/>
    <w:rsid w:val="00645040"/>
    <w:rsid w:val="006477E1"/>
    <w:rsid w:val="0065056C"/>
    <w:rsid w:val="00653BBA"/>
    <w:rsid w:val="00654A50"/>
    <w:rsid w:val="00656DD4"/>
    <w:rsid w:val="00657618"/>
    <w:rsid w:val="006603A7"/>
    <w:rsid w:val="00660933"/>
    <w:rsid w:val="006614BC"/>
    <w:rsid w:val="006620E5"/>
    <w:rsid w:val="00664536"/>
    <w:rsid w:val="00664683"/>
    <w:rsid w:val="00664BF8"/>
    <w:rsid w:val="006655AE"/>
    <w:rsid w:val="00666A75"/>
    <w:rsid w:val="00667EE8"/>
    <w:rsid w:val="00670242"/>
    <w:rsid w:val="006711AF"/>
    <w:rsid w:val="00674011"/>
    <w:rsid w:val="0067604D"/>
    <w:rsid w:val="00682076"/>
    <w:rsid w:val="00682A7D"/>
    <w:rsid w:val="00682B11"/>
    <w:rsid w:val="00684181"/>
    <w:rsid w:val="00684D77"/>
    <w:rsid w:val="0068639A"/>
    <w:rsid w:val="00687601"/>
    <w:rsid w:val="00687E0F"/>
    <w:rsid w:val="006928B8"/>
    <w:rsid w:val="00694944"/>
    <w:rsid w:val="00696145"/>
    <w:rsid w:val="00696523"/>
    <w:rsid w:val="00696A57"/>
    <w:rsid w:val="00697619"/>
    <w:rsid w:val="006A2642"/>
    <w:rsid w:val="006A29BD"/>
    <w:rsid w:val="006A4C89"/>
    <w:rsid w:val="006A4D88"/>
    <w:rsid w:val="006B1B77"/>
    <w:rsid w:val="006B56AB"/>
    <w:rsid w:val="006B6513"/>
    <w:rsid w:val="006B6542"/>
    <w:rsid w:val="006C3329"/>
    <w:rsid w:val="006D0147"/>
    <w:rsid w:val="006D127C"/>
    <w:rsid w:val="006D1A73"/>
    <w:rsid w:val="006D36A8"/>
    <w:rsid w:val="006D3B81"/>
    <w:rsid w:val="006D4A5B"/>
    <w:rsid w:val="006D545A"/>
    <w:rsid w:val="006D644A"/>
    <w:rsid w:val="006D799E"/>
    <w:rsid w:val="006D7FD1"/>
    <w:rsid w:val="006E1E9F"/>
    <w:rsid w:val="006E3529"/>
    <w:rsid w:val="006E376B"/>
    <w:rsid w:val="006E4923"/>
    <w:rsid w:val="006E5CEC"/>
    <w:rsid w:val="006E741B"/>
    <w:rsid w:val="006E7A94"/>
    <w:rsid w:val="006F028B"/>
    <w:rsid w:val="006F04AB"/>
    <w:rsid w:val="006F06DE"/>
    <w:rsid w:val="006F0CEF"/>
    <w:rsid w:val="006F199D"/>
    <w:rsid w:val="006F2780"/>
    <w:rsid w:val="006F44C4"/>
    <w:rsid w:val="006F4C5F"/>
    <w:rsid w:val="006F5B37"/>
    <w:rsid w:val="006F6426"/>
    <w:rsid w:val="006F7FC1"/>
    <w:rsid w:val="0070112B"/>
    <w:rsid w:val="00701B91"/>
    <w:rsid w:val="00701D29"/>
    <w:rsid w:val="00703F25"/>
    <w:rsid w:val="00707391"/>
    <w:rsid w:val="00707906"/>
    <w:rsid w:val="00707F50"/>
    <w:rsid w:val="007115F4"/>
    <w:rsid w:val="00712187"/>
    <w:rsid w:val="00712372"/>
    <w:rsid w:val="00714935"/>
    <w:rsid w:val="00716588"/>
    <w:rsid w:val="00720433"/>
    <w:rsid w:val="0072081F"/>
    <w:rsid w:val="007222C9"/>
    <w:rsid w:val="007228C9"/>
    <w:rsid w:val="007229CE"/>
    <w:rsid w:val="007270D9"/>
    <w:rsid w:val="007277B9"/>
    <w:rsid w:val="00727F91"/>
    <w:rsid w:val="00731FF6"/>
    <w:rsid w:val="0073346E"/>
    <w:rsid w:val="007402A5"/>
    <w:rsid w:val="0074074B"/>
    <w:rsid w:val="00741092"/>
    <w:rsid w:val="0074213B"/>
    <w:rsid w:val="00743B74"/>
    <w:rsid w:val="00744ACC"/>
    <w:rsid w:val="00745AA0"/>
    <w:rsid w:val="00747CAA"/>
    <w:rsid w:val="007500E9"/>
    <w:rsid w:val="00750221"/>
    <w:rsid w:val="007505B4"/>
    <w:rsid w:val="00753819"/>
    <w:rsid w:val="00753F29"/>
    <w:rsid w:val="00753F95"/>
    <w:rsid w:val="00756495"/>
    <w:rsid w:val="00756C0C"/>
    <w:rsid w:val="00756F28"/>
    <w:rsid w:val="00756F8A"/>
    <w:rsid w:val="0075782C"/>
    <w:rsid w:val="00757EBF"/>
    <w:rsid w:val="00760C63"/>
    <w:rsid w:val="00762170"/>
    <w:rsid w:val="007627F0"/>
    <w:rsid w:val="00765066"/>
    <w:rsid w:val="00767C03"/>
    <w:rsid w:val="007750A9"/>
    <w:rsid w:val="00775815"/>
    <w:rsid w:val="00777281"/>
    <w:rsid w:val="00777623"/>
    <w:rsid w:val="00777900"/>
    <w:rsid w:val="00777B16"/>
    <w:rsid w:val="00780A85"/>
    <w:rsid w:val="00782566"/>
    <w:rsid w:val="007859ED"/>
    <w:rsid w:val="007914C6"/>
    <w:rsid w:val="00791708"/>
    <w:rsid w:val="00791826"/>
    <w:rsid w:val="00792300"/>
    <w:rsid w:val="007929B9"/>
    <w:rsid w:val="00795875"/>
    <w:rsid w:val="00795A13"/>
    <w:rsid w:val="007A082D"/>
    <w:rsid w:val="007A0B13"/>
    <w:rsid w:val="007A1B36"/>
    <w:rsid w:val="007A3499"/>
    <w:rsid w:val="007A383E"/>
    <w:rsid w:val="007A3C3D"/>
    <w:rsid w:val="007A4D86"/>
    <w:rsid w:val="007A5D7B"/>
    <w:rsid w:val="007A6F0F"/>
    <w:rsid w:val="007A71F2"/>
    <w:rsid w:val="007A7424"/>
    <w:rsid w:val="007A7FD2"/>
    <w:rsid w:val="007B0D22"/>
    <w:rsid w:val="007B1904"/>
    <w:rsid w:val="007B1E64"/>
    <w:rsid w:val="007B2D77"/>
    <w:rsid w:val="007B36E1"/>
    <w:rsid w:val="007B3828"/>
    <w:rsid w:val="007B443E"/>
    <w:rsid w:val="007B4719"/>
    <w:rsid w:val="007B4D75"/>
    <w:rsid w:val="007B6118"/>
    <w:rsid w:val="007B616A"/>
    <w:rsid w:val="007B6EC6"/>
    <w:rsid w:val="007B6FD4"/>
    <w:rsid w:val="007C1832"/>
    <w:rsid w:val="007C2264"/>
    <w:rsid w:val="007C2A51"/>
    <w:rsid w:val="007C65C1"/>
    <w:rsid w:val="007C6BD6"/>
    <w:rsid w:val="007D013D"/>
    <w:rsid w:val="007D2659"/>
    <w:rsid w:val="007D2E94"/>
    <w:rsid w:val="007D3357"/>
    <w:rsid w:val="007D3488"/>
    <w:rsid w:val="007D3B4C"/>
    <w:rsid w:val="007D3D1F"/>
    <w:rsid w:val="007E15F7"/>
    <w:rsid w:val="007E1A44"/>
    <w:rsid w:val="007E35F1"/>
    <w:rsid w:val="007E4AFA"/>
    <w:rsid w:val="007E6F4C"/>
    <w:rsid w:val="007E7928"/>
    <w:rsid w:val="007F00E6"/>
    <w:rsid w:val="007F1204"/>
    <w:rsid w:val="007F1A2D"/>
    <w:rsid w:val="007F2461"/>
    <w:rsid w:val="007F3DCD"/>
    <w:rsid w:val="007F40AE"/>
    <w:rsid w:val="007F42D0"/>
    <w:rsid w:val="007F6403"/>
    <w:rsid w:val="007F69E8"/>
    <w:rsid w:val="007F6E92"/>
    <w:rsid w:val="007F760F"/>
    <w:rsid w:val="00801831"/>
    <w:rsid w:val="008018B9"/>
    <w:rsid w:val="008039B8"/>
    <w:rsid w:val="008059B1"/>
    <w:rsid w:val="00806604"/>
    <w:rsid w:val="008069F1"/>
    <w:rsid w:val="00807104"/>
    <w:rsid w:val="00807DED"/>
    <w:rsid w:val="00810D3E"/>
    <w:rsid w:val="00813C05"/>
    <w:rsid w:val="00815196"/>
    <w:rsid w:val="00815FDA"/>
    <w:rsid w:val="00816627"/>
    <w:rsid w:val="00816E38"/>
    <w:rsid w:val="00824FBF"/>
    <w:rsid w:val="00830527"/>
    <w:rsid w:val="00830757"/>
    <w:rsid w:val="008318BC"/>
    <w:rsid w:val="008324FB"/>
    <w:rsid w:val="008332F9"/>
    <w:rsid w:val="00834A72"/>
    <w:rsid w:val="008354D0"/>
    <w:rsid w:val="0083720C"/>
    <w:rsid w:val="0084192A"/>
    <w:rsid w:val="008419E5"/>
    <w:rsid w:val="00843879"/>
    <w:rsid w:val="00844953"/>
    <w:rsid w:val="00845586"/>
    <w:rsid w:val="008470A7"/>
    <w:rsid w:val="008471EC"/>
    <w:rsid w:val="0084747F"/>
    <w:rsid w:val="00847D03"/>
    <w:rsid w:val="008503D1"/>
    <w:rsid w:val="008521AC"/>
    <w:rsid w:val="00852890"/>
    <w:rsid w:val="00853962"/>
    <w:rsid w:val="00860229"/>
    <w:rsid w:val="008621AD"/>
    <w:rsid w:val="008645F7"/>
    <w:rsid w:val="008656BC"/>
    <w:rsid w:val="00865C25"/>
    <w:rsid w:val="00866837"/>
    <w:rsid w:val="0087063D"/>
    <w:rsid w:val="00871ED1"/>
    <w:rsid w:val="00872880"/>
    <w:rsid w:val="00873121"/>
    <w:rsid w:val="0087330B"/>
    <w:rsid w:val="00873873"/>
    <w:rsid w:val="00874C08"/>
    <w:rsid w:val="0087619A"/>
    <w:rsid w:val="008811AA"/>
    <w:rsid w:val="00884E92"/>
    <w:rsid w:val="00890945"/>
    <w:rsid w:val="008910DB"/>
    <w:rsid w:val="008913EA"/>
    <w:rsid w:val="0089194B"/>
    <w:rsid w:val="008920E9"/>
    <w:rsid w:val="00892F99"/>
    <w:rsid w:val="008931B9"/>
    <w:rsid w:val="00896E89"/>
    <w:rsid w:val="008A294E"/>
    <w:rsid w:val="008A6054"/>
    <w:rsid w:val="008A7F6F"/>
    <w:rsid w:val="008B16E7"/>
    <w:rsid w:val="008B306A"/>
    <w:rsid w:val="008B3325"/>
    <w:rsid w:val="008B3BA3"/>
    <w:rsid w:val="008B422E"/>
    <w:rsid w:val="008B6258"/>
    <w:rsid w:val="008C0B29"/>
    <w:rsid w:val="008C0BDA"/>
    <w:rsid w:val="008C2250"/>
    <w:rsid w:val="008C350F"/>
    <w:rsid w:val="008C5CB1"/>
    <w:rsid w:val="008C61B1"/>
    <w:rsid w:val="008D0593"/>
    <w:rsid w:val="008D13D8"/>
    <w:rsid w:val="008D23F5"/>
    <w:rsid w:val="008D28F5"/>
    <w:rsid w:val="008D32CB"/>
    <w:rsid w:val="008D3D03"/>
    <w:rsid w:val="008D45A1"/>
    <w:rsid w:val="008D6807"/>
    <w:rsid w:val="008D683B"/>
    <w:rsid w:val="008E1FFB"/>
    <w:rsid w:val="008E286E"/>
    <w:rsid w:val="008E4D8B"/>
    <w:rsid w:val="008E5234"/>
    <w:rsid w:val="008E6BE7"/>
    <w:rsid w:val="008E6D18"/>
    <w:rsid w:val="008F12A2"/>
    <w:rsid w:val="008F1A75"/>
    <w:rsid w:val="008F1ED8"/>
    <w:rsid w:val="008F29DA"/>
    <w:rsid w:val="008F4BF9"/>
    <w:rsid w:val="008F58AD"/>
    <w:rsid w:val="008F66CE"/>
    <w:rsid w:val="008F69C5"/>
    <w:rsid w:val="008F71DA"/>
    <w:rsid w:val="008F77F2"/>
    <w:rsid w:val="00901633"/>
    <w:rsid w:val="00902158"/>
    <w:rsid w:val="00902265"/>
    <w:rsid w:val="0090376E"/>
    <w:rsid w:val="00904BED"/>
    <w:rsid w:val="00906F3E"/>
    <w:rsid w:val="00911B58"/>
    <w:rsid w:val="00912930"/>
    <w:rsid w:val="009129CC"/>
    <w:rsid w:val="00913083"/>
    <w:rsid w:val="00914144"/>
    <w:rsid w:val="009210F6"/>
    <w:rsid w:val="00922B87"/>
    <w:rsid w:val="00922DED"/>
    <w:rsid w:val="00923CCD"/>
    <w:rsid w:val="009254A0"/>
    <w:rsid w:val="009254CC"/>
    <w:rsid w:val="00927AEA"/>
    <w:rsid w:val="00932813"/>
    <w:rsid w:val="0093375A"/>
    <w:rsid w:val="00933B52"/>
    <w:rsid w:val="00936436"/>
    <w:rsid w:val="00936B27"/>
    <w:rsid w:val="00936B83"/>
    <w:rsid w:val="0094034A"/>
    <w:rsid w:val="00940FDE"/>
    <w:rsid w:val="0094153F"/>
    <w:rsid w:val="00941ACD"/>
    <w:rsid w:val="0094528D"/>
    <w:rsid w:val="00945634"/>
    <w:rsid w:val="00946BAD"/>
    <w:rsid w:val="009472BC"/>
    <w:rsid w:val="00947E16"/>
    <w:rsid w:val="009501C4"/>
    <w:rsid w:val="00953879"/>
    <w:rsid w:val="009544F7"/>
    <w:rsid w:val="00954F78"/>
    <w:rsid w:val="00960209"/>
    <w:rsid w:val="00962187"/>
    <w:rsid w:val="009640E4"/>
    <w:rsid w:val="00965B52"/>
    <w:rsid w:val="00972B3E"/>
    <w:rsid w:val="00973215"/>
    <w:rsid w:val="00973AC5"/>
    <w:rsid w:val="00973FB5"/>
    <w:rsid w:val="0097412F"/>
    <w:rsid w:val="00976A2C"/>
    <w:rsid w:val="00980440"/>
    <w:rsid w:val="00980FA9"/>
    <w:rsid w:val="00981E17"/>
    <w:rsid w:val="00983CE6"/>
    <w:rsid w:val="009843DF"/>
    <w:rsid w:val="00987BA5"/>
    <w:rsid w:val="00992481"/>
    <w:rsid w:val="009927C9"/>
    <w:rsid w:val="009957D1"/>
    <w:rsid w:val="0099627A"/>
    <w:rsid w:val="009965BD"/>
    <w:rsid w:val="009A38A7"/>
    <w:rsid w:val="009A3E25"/>
    <w:rsid w:val="009A45F0"/>
    <w:rsid w:val="009A4FEA"/>
    <w:rsid w:val="009A6F48"/>
    <w:rsid w:val="009B31A1"/>
    <w:rsid w:val="009B348A"/>
    <w:rsid w:val="009B4A8D"/>
    <w:rsid w:val="009B4E5C"/>
    <w:rsid w:val="009B5B44"/>
    <w:rsid w:val="009B6EBA"/>
    <w:rsid w:val="009B7246"/>
    <w:rsid w:val="009B743C"/>
    <w:rsid w:val="009B7AEB"/>
    <w:rsid w:val="009C4CF6"/>
    <w:rsid w:val="009C5270"/>
    <w:rsid w:val="009C56A3"/>
    <w:rsid w:val="009C5779"/>
    <w:rsid w:val="009C5A54"/>
    <w:rsid w:val="009C62CC"/>
    <w:rsid w:val="009C6641"/>
    <w:rsid w:val="009D00C6"/>
    <w:rsid w:val="009D0B76"/>
    <w:rsid w:val="009D1F3E"/>
    <w:rsid w:val="009D3C13"/>
    <w:rsid w:val="009D5ABA"/>
    <w:rsid w:val="009D6964"/>
    <w:rsid w:val="009D6B13"/>
    <w:rsid w:val="009E0CED"/>
    <w:rsid w:val="009E1BAA"/>
    <w:rsid w:val="009E329C"/>
    <w:rsid w:val="009E3822"/>
    <w:rsid w:val="009E7EE2"/>
    <w:rsid w:val="009F1583"/>
    <w:rsid w:val="009F2096"/>
    <w:rsid w:val="009F2489"/>
    <w:rsid w:val="009F55FC"/>
    <w:rsid w:val="00A0249F"/>
    <w:rsid w:val="00A029BA"/>
    <w:rsid w:val="00A13079"/>
    <w:rsid w:val="00A1308F"/>
    <w:rsid w:val="00A13DC9"/>
    <w:rsid w:val="00A14172"/>
    <w:rsid w:val="00A1665C"/>
    <w:rsid w:val="00A16F8A"/>
    <w:rsid w:val="00A20B0C"/>
    <w:rsid w:val="00A20B9F"/>
    <w:rsid w:val="00A20C45"/>
    <w:rsid w:val="00A21CBB"/>
    <w:rsid w:val="00A222DB"/>
    <w:rsid w:val="00A232F0"/>
    <w:rsid w:val="00A23E0E"/>
    <w:rsid w:val="00A24060"/>
    <w:rsid w:val="00A26140"/>
    <w:rsid w:val="00A26796"/>
    <w:rsid w:val="00A30246"/>
    <w:rsid w:val="00A32FD3"/>
    <w:rsid w:val="00A33E8C"/>
    <w:rsid w:val="00A41008"/>
    <w:rsid w:val="00A41F7E"/>
    <w:rsid w:val="00A42794"/>
    <w:rsid w:val="00A435F1"/>
    <w:rsid w:val="00A456FC"/>
    <w:rsid w:val="00A463FF"/>
    <w:rsid w:val="00A47EE7"/>
    <w:rsid w:val="00A50160"/>
    <w:rsid w:val="00A511C2"/>
    <w:rsid w:val="00A528ED"/>
    <w:rsid w:val="00A53620"/>
    <w:rsid w:val="00A55675"/>
    <w:rsid w:val="00A565C3"/>
    <w:rsid w:val="00A615B6"/>
    <w:rsid w:val="00A62C84"/>
    <w:rsid w:val="00A647E3"/>
    <w:rsid w:val="00A64F03"/>
    <w:rsid w:val="00A653F3"/>
    <w:rsid w:val="00A65625"/>
    <w:rsid w:val="00A72867"/>
    <w:rsid w:val="00A7377A"/>
    <w:rsid w:val="00A74365"/>
    <w:rsid w:val="00A758CF"/>
    <w:rsid w:val="00A80D80"/>
    <w:rsid w:val="00A81020"/>
    <w:rsid w:val="00A834D2"/>
    <w:rsid w:val="00A83844"/>
    <w:rsid w:val="00A8396A"/>
    <w:rsid w:val="00A928C9"/>
    <w:rsid w:val="00A95AD9"/>
    <w:rsid w:val="00A96C18"/>
    <w:rsid w:val="00A97389"/>
    <w:rsid w:val="00AA10FE"/>
    <w:rsid w:val="00AA2AF1"/>
    <w:rsid w:val="00AA30EB"/>
    <w:rsid w:val="00AA33C0"/>
    <w:rsid w:val="00AA3619"/>
    <w:rsid w:val="00AA5FA4"/>
    <w:rsid w:val="00AA63DD"/>
    <w:rsid w:val="00AA6AD8"/>
    <w:rsid w:val="00AB350D"/>
    <w:rsid w:val="00AB35A5"/>
    <w:rsid w:val="00AB4624"/>
    <w:rsid w:val="00AB57C8"/>
    <w:rsid w:val="00AB61AE"/>
    <w:rsid w:val="00AB61C5"/>
    <w:rsid w:val="00AB63B0"/>
    <w:rsid w:val="00AC00B5"/>
    <w:rsid w:val="00AC0C28"/>
    <w:rsid w:val="00AC2B4D"/>
    <w:rsid w:val="00AC3943"/>
    <w:rsid w:val="00AC3E22"/>
    <w:rsid w:val="00AC474D"/>
    <w:rsid w:val="00AC54A6"/>
    <w:rsid w:val="00AC60D3"/>
    <w:rsid w:val="00AC630C"/>
    <w:rsid w:val="00AD1B8B"/>
    <w:rsid w:val="00AD230A"/>
    <w:rsid w:val="00AD4E12"/>
    <w:rsid w:val="00AD65F7"/>
    <w:rsid w:val="00AD6B38"/>
    <w:rsid w:val="00AD7AA0"/>
    <w:rsid w:val="00AD7BEF"/>
    <w:rsid w:val="00AE390D"/>
    <w:rsid w:val="00AE4C54"/>
    <w:rsid w:val="00AE4DA9"/>
    <w:rsid w:val="00AE78CA"/>
    <w:rsid w:val="00AF044F"/>
    <w:rsid w:val="00AF12E4"/>
    <w:rsid w:val="00AF2DB2"/>
    <w:rsid w:val="00AF3C49"/>
    <w:rsid w:val="00AF513C"/>
    <w:rsid w:val="00AF6372"/>
    <w:rsid w:val="00AF679D"/>
    <w:rsid w:val="00AF67E5"/>
    <w:rsid w:val="00AF7065"/>
    <w:rsid w:val="00B00D7F"/>
    <w:rsid w:val="00B019F3"/>
    <w:rsid w:val="00B01B60"/>
    <w:rsid w:val="00B03F03"/>
    <w:rsid w:val="00B04A7A"/>
    <w:rsid w:val="00B068C7"/>
    <w:rsid w:val="00B0794A"/>
    <w:rsid w:val="00B109B5"/>
    <w:rsid w:val="00B10C84"/>
    <w:rsid w:val="00B138A7"/>
    <w:rsid w:val="00B14EE8"/>
    <w:rsid w:val="00B14F74"/>
    <w:rsid w:val="00B168D2"/>
    <w:rsid w:val="00B218B0"/>
    <w:rsid w:val="00B2301F"/>
    <w:rsid w:val="00B25197"/>
    <w:rsid w:val="00B25FF1"/>
    <w:rsid w:val="00B26873"/>
    <w:rsid w:val="00B26AB1"/>
    <w:rsid w:val="00B301B7"/>
    <w:rsid w:val="00B305C2"/>
    <w:rsid w:val="00B30A4E"/>
    <w:rsid w:val="00B31DE2"/>
    <w:rsid w:val="00B321AE"/>
    <w:rsid w:val="00B3267A"/>
    <w:rsid w:val="00B34AD2"/>
    <w:rsid w:val="00B34FAC"/>
    <w:rsid w:val="00B357EC"/>
    <w:rsid w:val="00B36EF4"/>
    <w:rsid w:val="00B37C7F"/>
    <w:rsid w:val="00B41F61"/>
    <w:rsid w:val="00B43270"/>
    <w:rsid w:val="00B4357F"/>
    <w:rsid w:val="00B443BC"/>
    <w:rsid w:val="00B44A75"/>
    <w:rsid w:val="00B46A14"/>
    <w:rsid w:val="00B46B8A"/>
    <w:rsid w:val="00B50CD7"/>
    <w:rsid w:val="00B5112B"/>
    <w:rsid w:val="00B5126C"/>
    <w:rsid w:val="00B5428A"/>
    <w:rsid w:val="00B54A23"/>
    <w:rsid w:val="00B54B88"/>
    <w:rsid w:val="00B54FB7"/>
    <w:rsid w:val="00B55AA5"/>
    <w:rsid w:val="00B55D50"/>
    <w:rsid w:val="00B55E2B"/>
    <w:rsid w:val="00B56107"/>
    <w:rsid w:val="00B56D5A"/>
    <w:rsid w:val="00B62CBB"/>
    <w:rsid w:val="00B63FA3"/>
    <w:rsid w:val="00B644DA"/>
    <w:rsid w:val="00B64EC4"/>
    <w:rsid w:val="00B659AA"/>
    <w:rsid w:val="00B67201"/>
    <w:rsid w:val="00B67616"/>
    <w:rsid w:val="00B70BE9"/>
    <w:rsid w:val="00B70C65"/>
    <w:rsid w:val="00B70EC0"/>
    <w:rsid w:val="00B713E0"/>
    <w:rsid w:val="00B71429"/>
    <w:rsid w:val="00B71DF6"/>
    <w:rsid w:val="00B720DE"/>
    <w:rsid w:val="00B7343B"/>
    <w:rsid w:val="00B7501F"/>
    <w:rsid w:val="00B81EC0"/>
    <w:rsid w:val="00B82886"/>
    <w:rsid w:val="00B8497F"/>
    <w:rsid w:val="00B90A5A"/>
    <w:rsid w:val="00B90F4A"/>
    <w:rsid w:val="00B919DA"/>
    <w:rsid w:val="00B91E1F"/>
    <w:rsid w:val="00B9222E"/>
    <w:rsid w:val="00B92EB6"/>
    <w:rsid w:val="00B93644"/>
    <w:rsid w:val="00B93775"/>
    <w:rsid w:val="00B93CB4"/>
    <w:rsid w:val="00B94E09"/>
    <w:rsid w:val="00BA03BA"/>
    <w:rsid w:val="00BA1A46"/>
    <w:rsid w:val="00BA547A"/>
    <w:rsid w:val="00BA59C7"/>
    <w:rsid w:val="00BA6735"/>
    <w:rsid w:val="00BA7D40"/>
    <w:rsid w:val="00BB0821"/>
    <w:rsid w:val="00BB0C33"/>
    <w:rsid w:val="00BB21E7"/>
    <w:rsid w:val="00BB2CED"/>
    <w:rsid w:val="00BB442D"/>
    <w:rsid w:val="00BB58BC"/>
    <w:rsid w:val="00BC081F"/>
    <w:rsid w:val="00BC0EE3"/>
    <w:rsid w:val="00BC237D"/>
    <w:rsid w:val="00BC2687"/>
    <w:rsid w:val="00BC320E"/>
    <w:rsid w:val="00BC327A"/>
    <w:rsid w:val="00BC4A5A"/>
    <w:rsid w:val="00BC51DF"/>
    <w:rsid w:val="00BC56DF"/>
    <w:rsid w:val="00BC6BB1"/>
    <w:rsid w:val="00BD3FB3"/>
    <w:rsid w:val="00BD51BC"/>
    <w:rsid w:val="00BD65D7"/>
    <w:rsid w:val="00BD727C"/>
    <w:rsid w:val="00BD770F"/>
    <w:rsid w:val="00BD77D2"/>
    <w:rsid w:val="00BE1079"/>
    <w:rsid w:val="00BE2D35"/>
    <w:rsid w:val="00BE2E5C"/>
    <w:rsid w:val="00BE366A"/>
    <w:rsid w:val="00BE40F9"/>
    <w:rsid w:val="00BE7912"/>
    <w:rsid w:val="00BE7A82"/>
    <w:rsid w:val="00BF0C86"/>
    <w:rsid w:val="00BF4450"/>
    <w:rsid w:val="00BF4E01"/>
    <w:rsid w:val="00BF5536"/>
    <w:rsid w:val="00BF5548"/>
    <w:rsid w:val="00BF6773"/>
    <w:rsid w:val="00BF69E6"/>
    <w:rsid w:val="00C0136B"/>
    <w:rsid w:val="00C02CFA"/>
    <w:rsid w:val="00C03A55"/>
    <w:rsid w:val="00C03BBD"/>
    <w:rsid w:val="00C054E6"/>
    <w:rsid w:val="00C077DF"/>
    <w:rsid w:val="00C10503"/>
    <w:rsid w:val="00C10F8F"/>
    <w:rsid w:val="00C11675"/>
    <w:rsid w:val="00C119F7"/>
    <w:rsid w:val="00C11A71"/>
    <w:rsid w:val="00C11E26"/>
    <w:rsid w:val="00C155A5"/>
    <w:rsid w:val="00C2083D"/>
    <w:rsid w:val="00C21B27"/>
    <w:rsid w:val="00C23B19"/>
    <w:rsid w:val="00C250FF"/>
    <w:rsid w:val="00C271F7"/>
    <w:rsid w:val="00C30AB9"/>
    <w:rsid w:val="00C3168E"/>
    <w:rsid w:val="00C31BEE"/>
    <w:rsid w:val="00C34F05"/>
    <w:rsid w:val="00C3522E"/>
    <w:rsid w:val="00C359C2"/>
    <w:rsid w:val="00C36EA5"/>
    <w:rsid w:val="00C37005"/>
    <w:rsid w:val="00C3769D"/>
    <w:rsid w:val="00C40081"/>
    <w:rsid w:val="00C404C9"/>
    <w:rsid w:val="00C42FCD"/>
    <w:rsid w:val="00C43323"/>
    <w:rsid w:val="00C440C3"/>
    <w:rsid w:val="00C45E89"/>
    <w:rsid w:val="00C53DA7"/>
    <w:rsid w:val="00C5448A"/>
    <w:rsid w:val="00C608CF"/>
    <w:rsid w:val="00C62028"/>
    <w:rsid w:val="00C6273C"/>
    <w:rsid w:val="00C656A4"/>
    <w:rsid w:val="00C65A01"/>
    <w:rsid w:val="00C7004A"/>
    <w:rsid w:val="00C71AB0"/>
    <w:rsid w:val="00C81BD9"/>
    <w:rsid w:val="00C81CEE"/>
    <w:rsid w:val="00C84C56"/>
    <w:rsid w:val="00C8606D"/>
    <w:rsid w:val="00C90685"/>
    <w:rsid w:val="00C94299"/>
    <w:rsid w:val="00C95922"/>
    <w:rsid w:val="00C95CA6"/>
    <w:rsid w:val="00C969D5"/>
    <w:rsid w:val="00C96B32"/>
    <w:rsid w:val="00C97C1D"/>
    <w:rsid w:val="00C97FE3"/>
    <w:rsid w:val="00CA0248"/>
    <w:rsid w:val="00CA0F23"/>
    <w:rsid w:val="00CA1E1C"/>
    <w:rsid w:val="00CA3030"/>
    <w:rsid w:val="00CA361B"/>
    <w:rsid w:val="00CA5075"/>
    <w:rsid w:val="00CA58AD"/>
    <w:rsid w:val="00CA6DD7"/>
    <w:rsid w:val="00CB0F2D"/>
    <w:rsid w:val="00CB283D"/>
    <w:rsid w:val="00CB37ED"/>
    <w:rsid w:val="00CB3F6D"/>
    <w:rsid w:val="00CB4C28"/>
    <w:rsid w:val="00CB585C"/>
    <w:rsid w:val="00CB6851"/>
    <w:rsid w:val="00CB6A66"/>
    <w:rsid w:val="00CB6C01"/>
    <w:rsid w:val="00CB6EF3"/>
    <w:rsid w:val="00CC0055"/>
    <w:rsid w:val="00CC01BA"/>
    <w:rsid w:val="00CC166F"/>
    <w:rsid w:val="00CC1C5A"/>
    <w:rsid w:val="00CC2327"/>
    <w:rsid w:val="00CC240E"/>
    <w:rsid w:val="00CC5C4A"/>
    <w:rsid w:val="00CC6990"/>
    <w:rsid w:val="00CD0766"/>
    <w:rsid w:val="00CD0D50"/>
    <w:rsid w:val="00CD2851"/>
    <w:rsid w:val="00CD3728"/>
    <w:rsid w:val="00CD4706"/>
    <w:rsid w:val="00CD533F"/>
    <w:rsid w:val="00CD5C11"/>
    <w:rsid w:val="00CD7FA2"/>
    <w:rsid w:val="00CE011C"/>
    <w:rsid w:val="00CE0287"/>
    <w:rsid w:val="00CE1998"/>
    <w:rsid w:val="00CE1EFE"/>
    <w:rsid w:val="00CE2D1E"/>
    <w:rsid w:val="00CE50E7"/>
    <w:rsid w:val="00CE549A"/>
    <w:rsid w:val="00CE5FF7"/>
    <w:rsid w:val="00CE62E2"/>
    <w:rsid w:val="00CF030B"/>
    <w:rsid w:val="00CF3080"/>
    <w:rsid w:val="00CF5971"/>
    <w:rsid w:val="00CF63FF"/>
    <w:rsid w:val="00D0488C"/>
    <w:rsid w:val="00D05035"/>
    <w:rsid w:val="00D066F5"/>
    <w:rsid w:val="00D10457"/>
    <w:rsid w:val="00D13072"/>
    <w:rsid w:val="00D137AC"/>
    <w:rsid w:val="00D16056"/>
    <w:rsid w:val="00D160C8"/>
    <w:rsid w:val="00D165BA"/>
    <w:rsid w:val="00D23F0E"/>
    <w:rsid w:val="00D23FF2"/>
    <w:rsid w:val="00D24232"/>
    <w:rsid w:val="00D310E2"/>
    <w:rsid w:val="00D3283F"/>
    <w:rsid w:val="00D364F6"/>
    <w:rsid w:val="00D372B1"/>
    <w:rsid w:val="00D3765E"/>
    <w:rsid w:val="00D37731"/>
    <w:rsid w:val="00D41C86"/>
    <w:rsid w:val="00D43E8A"/>
    <w:rsid w:val="00D45292"/>
    <w:rsid w:val="00D454E8"/>
    <w:rsid w:val="00D4722F"/>
    <w:rsid w:val="00D472E3"/>
    <w:rsid w:val="00D5305D"/>
    <w:rsid w:val="00D538D7"/>
    <w:rsid w:val="00D544F5"/>
    <w:rsid w:val="00D548C1"/>
    <w:rsid w:val="00D550C7"/>
    <w:rsid w:val="00D56597"/>
    <w:rsid w:val="00D57179"/>
    <w:rsid w:val="00D61BB4"/>
    <w:rsid w:val="00D62B49"/>
    <w:rsid w:val="00D66316"/>
    <w:rsid w:val="00D6638F"/>
    <w:rsid w:val="00D67719"/>
    <w:rsid w:val="00D7309F"/>
    <w:rsid w:val="00D761A3"/>
    <w:rsid w:val="00D77748"/>
    <w:rsid w:val="00D808A7"/>
    <w:rsid w:val="00D81092"/>
    <w:rsid w:val="00D828FC"/>
    <w:rsid w:val="00D8338D"/>
    <w:rsid w:val="00D844B0"/>
    <w:rsid w:val="00D85EAA"/>
    <w:rsid w:val="00D85FC9"/>
    <w:rsid w:val="00D867DC"/>
    <w:rsid w:val="00D868B9"/>
    <w:rsid w:val="00D87EA9"/>
    <w:rsid w:val="00D939E0"/>
    <w:rsid w:val="00D93ACE"/>
    <w:rsid w:val="00D954EF"/>
    <w:rsid w:val="00D96A4B"/>
    <w:rsid w:val="00D96B58"/>
    <w:rsid w:val="00DA07CD"/>
    <w:rsid w:val="00DA4BCB"/>
    <w:rsid w:val="00DA6B93"/>
    <w:rsid w:val="00DA750A"/>
    <w:rsid w:val="00DB06A2"/>
    <w:rsid w:val="00DB1939"/>
    <w:rsid w:val="00DB235A"/>
    <w:rsid w:val="00DB378E"/>
    <w:rsid w:val="00DB4831"/>
    <w:rsid w:val="00DB55B4"/>
    <w:rsid w:val="00DB69FC"/>
    <w:rsid w:val="00DB6E3B"/>
    <w:rsid w:val="00DC0526"/>
    <w:rsid w:val="00DC17D6"/>
    <w:rsid w:val="00DC37A7"/>
    <w:rsid w:val="00DC3B23"/>
    <w:rsid w:val="00DD1056"/>
    <w:rsid w:val="00DD202C"/>
    <w:rsid w:val="00DD4018"/>
    <w:rsid w:val="00DD5F28"/>
    <w:rsid w:val="00DD6D31"/>
    <w:rsid w:val="00DD7242"/>
    <w:rsid w:val="00DD7812"/>
    <w:rsid w:val="00DD7B68"/>
    <w:rsid w:val="00DE39AE"/>
    <w:rsid w:val="00DE7D8E"/>
    <w:rsid w:val="00DF1411"/>
    <w:rsid w:val="00DF16B2"/>
    <w:rsid w:val="00DF1CF0"/>
    <w:rsid w:val="00DF31F0"/>
    <w:rsid w:val="00DF4C9A"/>
    <w:rsid w:val="00DF6F59"/>
    <w:rsid w:val="00E00DEE"/>
    <w:rsid w:val="00E01082"/>
    <w:rsid w:val="00E01801"/>
    <w:rsid w:val="00E01AF2"/>
    <w:rsid w:val="00E04B64"/>
    <w:rsid w:val="00E0529D"/>
    <w:rsid w:val="00E0779F"/>
    <w:rsid w:val="00E07D19"/>
    <w:rsid w:val="00E11DF7"/>
    <w:rsid w:val="00E138EF"/>
    <w:rsid w:val="00E1391A"/>
    <w:rsid w:val="00E13A1E"/>
    <w:rsid w:val="00E16AF2"/>
    <w:rsid w:val="00E176B2"/>
    <w:rsid w:val="00E20EDA"/>
    <w:rsid w:val="00E2110C"/>
    <w:rsid w:val="00E303DD"/>
    <w:rsid w:val="00E3085B"/>
    <w:rsid w:val="00E32829"/>
    <w:rsid w:val="00E331E4"/>
    <w:rsid w:val="00E33C1A"/>
    <w:rsid w:val="00E34A79"/>
    <w:rsid w:val="00E34BBF"/>
    <w:rsid w:val="00E4079A"/>
    <w:rsid w:val="00E4235B"/>
    <w:rsid w:val="00E43D79"/>
    <w:rsid w:val="00E47E88"/>
    <w:rsid w:val="00E50E89"/>
    <w:rsid w:val="00E51A0D"/>
    <w:rsid w:val="00E52C26"/>
    <w:rsid w:val="00E54DA8"/>
    <w:rsid w:val="00E54EEA"/>
    <w:rsid w:val="00E56DA4"/>
    <w:rsid w:val="00E56DD4"/>
    <w:rsid w:val="00E5772A"/>
    <w:rsid w:val="00E61B88"/>
    <w:rsid w:val="00E6210B"/>
    <w:rsid w:val="00E629CA"/>
    <w:rsid w:val="00E650DC"/>
    <w:rsid w:val="00E651FD"/>
    <w:rsid w:val="00E67341"/>
    <w:rsid w:val="00E70735"/>
    <w:rsid w:val="00E71331"/>
    <w:rsid w:val="00E713B0"/>
    <w:rsid w:val="00E71FCC"/>
    <w:rsid w:val="00E724CD"/>
    <w:rsid w:val="00E73005"/>
    <w:rsid w:val="00E73A0C"/>
    <w:rsid w:val="00E7517B"/>
    <w:rsid w:val="00E818AF"/>
    <w:rsid w:val="00E81B6B"/>
    <w:rsid w:val="00E86047"/>
    <w:rsid w:val="00E8694F"/>
    <w:rsid w:val="00E87070"/>
    <w:rsid w:val="00E876C6"/>
    <w:rsid w:val="00E93B52"/>
    <w:rsid w:val="00E957E0"/>
    <w:rsid w:val="00E962FD"/>
    <w:rsid w:val="00EA10F8"/>
    <w:rsid w:val="00EA1F18"/>
    <w:rsid w:val="00EA2F4E"/>
    <w:rsid w:val="00EA3BAC"/>
    <w:rsid w:val="00EA42F9"/>
    <w:rsid w:val="00EA4943"/>
    <w:rsid w:val="00EA5E9D"/>
    <w:rsid w:val="00EA7E35"/>
    <w:rsid w:val="00EB112C"/>
    <w:rsid w:val="00EB2BCD"/>
    <w:rsid w:val="00EB5487"/>
    <w:rsid w:val="00EB5728"/>
    <w:rsid w:val="00EB6316"/>
    <w:rsid w:val="00EB703B"/>
    <w:rsid w:val="00EC5042"/>
    <w:rsid w:val="00EC53E3"/>
    <w:rsid w:val="00ED34BD"/>
    <w:rsid w:val="00ED3733"/>
    <w:rsid w:val="00ED6CF3"/>
    <w:rsid w:val="00ED7B5A"/>
    <w:rsid w:val="00EE0205"/>
    <w:rsid w:val="00EE211E"/>
    <w:rsid w:val="00EE5559"/>
    <w:rsid w:val="00EE55D3"/>
    <w:rsid w:val="00EF1FB7"/>
    <w:rsid w:val="00EF25A3"/>
    <w:rsid w:val="00EF2C70"/>
    <w:rsid w:val="00EF2FE6"/>
    <w:rsid w:val="00EF3870"/>
    <w:rsid w:val="00F04882"/>
    <w:rsid w:val="00F0623B"/>
    <w:rsid w:val="00F10D97"/>
    <w:rsid w:val="00F115E8"/>
    <w:rsid w:val="00F13871"/>
    <w:rsid w:val="00F144BC"/>
    <w:rsid w:val="00F14F36"/>
    <w:rsid w:val="00F14FAB"/>
    <w:rsid w:val="00F1541B"/>
    <w:rsid w:val="00F161AE"/>
    <w:rsid w:val="00F22221"/>
    <w:rsid w:val="00F231A7"/>
    <w:rsid w:val="00F24041"/>
    <w:rsid w:val="00F246DA"/>
    <w:rsid w:val="00F26AA8"/>
    <w:rsid w:val="00F316B6"/>
    <w:rsid w:val="00F32406"/>
    <w:rsid w:val="00F327C1"/>
    <w:rsid w:val="00F34CE1"/>
    <w:rsid w:val="00F35167"/>
    <w:rsid w:val="00F351F0"/>
    <w:rsid w:val="00F35263"/>
    <w:rsid w:val="00F37116"/>
    <w:rsid w:val="00F37E9D"/>
    <w:rsid w:val="00F41B10"/>
    <w:rsid w:val="00F42029"/>
    <w:rsid w:val="00F42AA6"/>
    <w:rsid w:val="00F42B35"/>
    <w:rsid w:val="00F43A77"/>
    <w:rsid w:val="00F45A3C"/>
    <w:rsid w:val="00F5092F"/>
    <w:rsid w:val="00F512E7"/>
    <w:rsid w:val="00F553AF"/>
    <w:rsid w:val="00F5638A"/>
    <w:rsid w:val="00F60F89"/>
    <w:rsid w:val="00F61ECA"/>
    <w:rsid w:val="00F62F76"/>
    <w:rsid w:val="00F63276"/>
    <w:rsid w:val="00F635EF"/>
    <w:rsid w:val="00F64A6F"/>
    <w:rsid w:val="00F65B88"/>
    <w:rsid w:val="00F65BBF"/>
    <w:rsid w:val="00F66BBE"/>
    <w:rsid w:val="00F66F2B"/>
    <w:rsid w:val="00F72C09"/>
    <w:rsid w:val="00F734B4"/>
    <w:rsid w:val="00F75094"/>
    <w:rsid w:val="00F7530C"/>
    <w:rsid w:val="00F756A3"/>
    <w:rsid w:val="00F75CD5"/>
    <w:rsid w:val="00F75EFD"/>
    <w:rsid w:val="00F77332"/>
    <w:rsid w:val="00F77F18"/>
    <w:rsid w:val="00F8190F"/>
    <w:rsid w:val="00F824E7"/>
    <w:rsid w:val="00F82C26"/>
    <w:rsid w:val="00F843E8"/>
    <w:rsid w:val="00F84BC6"/>
    <w:rsid w:val="00F8640C"/>
    <w:rsid w:val="00F87F91"/>
    <w:rsid w:val="00F95838"/>
    <w:rsid w:val="00F96F3E"/>
    <w:rsid w:val="00FA025D"/>
    <w:rsid w:val="00FA0D32"/>
    <w:rsid w:val="00FA1752"/>
    <w:rsid w:val="00FA1A7D"/>
    <w:rsid w:val="00FA2CA6"/>
    <w:rsid w:val="00FA39B6"/>
    <w:rsid w:val="00FA63AF"/>
    <w:rsid w:val="00FB39D7"/>
    <w:rsid w:val="00FB3B85"/>
    <w:rsid w:val="00FB47E7"/>
    <w:rsid w:val="00FC0580"/>
    <w:rsid w:val="00FC13C3"/>
    <w:rsid w:val="00FC1DB1"/>
    <w:rsid w:val="00FC217E"/>
    <w:rsid w:val="00FC5EC7"/>
    <w:rsid w:val="00FC6CBB"/>
    <w:rsid w:val="00FD00E0"/>
    <w:rsid w:val="00FD0571"/>
    <w:rsid w:val="00FD1D7E"/>
    <w:rsid w:val="00FD3CB8"/>
    <w:rsid w:val="00FD4BCE"/>
    <w:rsid w:val="00FD5B0E"/>
    <w:rsid w:val="00FD6022"/>
    <w:rsid w:val="00FD628A"/>
    <w:rsid w:val="00FD71E4"/>
    <w:rsid w:val="00FE16BC"/>
    <w:rsid w:val="00FE2B06"/>
    <w:rsid w:val="00FE2D01"/>
    <w:rsid w:val="00FE36B1"/>
    <w:rsid w:val="00FE5866"/>
    <w:rsid w:val="00FE66EB"/>
    <w:rsid w:val="00FF0B1E"/>
    <w:rsid w:val="00FF2672"/>
    <w:rsid w:val="00FF41F2"/>
    <w:rsid w:val="00FF422E"/>
    <w:rsid w:val="00FF4836"/>
    <w:rsid w:val="00FF5345"/>
    <w:rsid w:val="00FF59DD"/>
    <w:rsid w:val="00FF5AFF"/>
    <w:rsid w:val="00FF5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24F716"/>
  <w15:chartTrackingRefBased/>
  <w15:docId w15:val="{343D780B-5572-4250-AA77-2C1797481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D4F"/>
    <w:pPr>
      <w:spacing w:after="120" w:line="240" w:lineRule="auto"/>
    </w:pPr>
    <w:rPr>
      <w:rFonts w:cs="Times New Roman"/>
      <w:szCs w:val="20"/>
    </w:rPr>
  </w:style>
  <w:style w:type="paragraph" w:styleId="Heading1">
    <w:name w:val="heading 1"/>
    <w:basedOn w:val="Normal"/>
    <w:next w:val="Normal"/>
    <w:link w:val="Heading1Char"/>
    <w:uiPriority w:val="9"/>
    <w:qFormat/>
    <w:rsid w:val="002003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67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41C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386"/>
    <w:rPr>
      <w:color w:val="0563C1" w:themeColor="hyperlink"/>
      <w:u w:val="single"/>
    </w:rPr>
  </w:style>
  <w:style w:type="character" w:styleId="UnresolvedMention">
    <w:name w:val="Unresolved Mention"/>
    <w:basedOn w:val="DefaultParagraphFont"/>
    <w:uiPriority w:val="99"/>
    <w:semiHidden/>
    <w:unhideWhenUsed/>
    <w:rsid w:val="00200386"/>
    <w:rPr>
      <w:color w:val="605E5C"/>
      <w:shd w:val="clear" w:color="auto" w:fill="E1DFDD"/>
    </w:rPr>
  </w:style>
  <w:style w:type="paragraph" w:styleId="Subtitle">
    <w:name w:val="Subtitle"/>
    <w:basedOn w:val="Normal"/>
    <w:next w:val="Normal"/>
    <w:link w:val="SubtitleChar"/>
    <w:uiPriority w:val="11"/>
    <w:qFormat/>
    <w:rsid w:val="00200386"/>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20038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20038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BB082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DF1CF0"/>
    <w:rPr>
      <w:b/>
      <w:bCs/>
    </w:rPr>
  </w:style>
  <w:style w:type="character" w:styleId="CommentReference">
    <w:name w:val="annotation reference"/>
    <w:basedOn w:val="DefaultParagraphFont"/>
    <w:uiPriority w:val="99"/>
    <w:semiHidden/>
    <w:unhideWhenUsed/>
    <w:rsid w:val="00D548C1"/>
    <w:rPr>
      <w:sz w:val="16"/>
      <w:szCs w:val="16"/>
    </w:rPr>
  </w:style>
  <w:style w:type="paragraph" w:styleId="CommentText">
    <w:name w:val="annotation text"/>
    <w:basedOn w:val="Normal"/>
    <w:link w:val="CommentTextChar"/>
    <w:uiPriority w:val="99"/>
    <w:unhideWhenUsed/>
    <w:rsid w:val="00D548C1"/>
    <w:rPr>
      <w:sz w:val="20"/>
    </w:rPr>
  </w:style>
  <w:style w:type="character" w:customStyle="1" w:styleId="CommentTextChar">
    <w:name w:val="Comment Text Char"/>
    <w:basedOn w:val="DefaultParagraphFont"/>
    <w:link w:val="CommentText"/>
    <w:uiPriority w:val="99"/>
    <w:rsid w:val="00D548C1"/>
    <w:rPr>
      <w:rFonts w:cs="Times New Roman"/>
      <w:sz w:val="20"/>
      <w:szCs w:val="20"/>
    </w:rPr>
  </w:style>
  <w:style w:type="paragraph" w:styleId="CommentSubject">
    <w:name w:val="annotation subject"/>
    <w:basedOn w:val="CommentText"/>
    <w:next w:val="CommentText"/>
    <w:link w:val="CommentSubjectChar"/>
    <w:uiPriority w:val="99"/>
    <w:semiHidden/>
    <w:unhideWhenUsed/>
    <w:rsid w:val="00D548C1"/>
    <w:rPr>
      <w:b/>
      <w:bCs/>
    </w:rPr>
  </w:style>
  <w:style w:type="character" w:customStyle="1" w:styleId="CommentSubjectChar">
    <w:name w:val="Comment Subject Char"/>
    <w:basedOn w:val="CommentTextChar"/>
    <w:link w:val="CommentSubject"/>
    <w:uiPriority w:val="99"/>
    <w:semiHidden/>
    <w:rsid w:val="00D548C1"/>
    <w:rPr>
      <w:rFonts w:cs="Times New Roman"/>
      <w:b/>
      <w:bCs/>
      <w:sz w:val="20"/>
      <w:szCs w:val="20"/>
    </w:rPr>
  </w:style>
  <w:style w:type="paragraph" w:styleId="BalloonText">
    <w:name w:val="Balloon Text"/>
    <w:basedOn w:val="Normal"/>
    <w:link w:val="BalloonTextChar"/>
    <w:uiPriority w:val="99"/>
    <w:semiHidden/>
    <w:unhideWhenUsed/>
    <w:rsid w:val="00D548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8C1"/>
    <w:rPr>
      <w:rFonts w:ascii="Segoe UI" w:hAnsi="Segoe UI" w:cs="Segoe UI"/>
      <w:sz w:val="18"/>
      <w:szCs w:val="18"/>
    </w:rPr>
  </w:style>
  <w:style w:type="paragraph" w:styleId="Revision">
    <w:name w:val="Revision"/>
    <w:hidden/>
    <w:uiPriority w:val="99"/>
    <w:semiHidden/>
    <w:rsid w:val="00CE5FF7"/>
    <w:pPr>
      <w:spacing w:after="0" w:line="240" w:lineRule="auto"/>
    </w:pPr>
    <w:rPr>
      <w:rFonts w:cs="Times New Roman"/>
      <w:szCs w:val="20"/>
    </w:rPr>
  </w:style>
  <w:style w:type="character" w:styleId="FollowedHyperlink">
    <w:name w:val="FollowedHyperlink"/>
    <w:basedOn w:val="DefaultParagraphFont"/>
    <w:uiPriority w:val="99"/>
    <w:semiHidden/>
    <w:unhideWhenUsed/>
    <w:rsid w:val="00AD7BEF"/>
    <w:rPr>
      <w:color w:val="954F72" w:themeColor="followedHyperlink"/>
      <w:u w:val="single"/>
    </w:rPr>
  </w:style>
  <w:style w:type="paragraph" w:styleId="ListParagraph">
    <w:name w:val="List Paragraph"/>
    <w:basedOn w:val="Normal"/>
    <w:uiPriority w:val="34"/>
    <w:qFormat/>
    <w:rsid w:val="009B5B44"/>
    <w:pPr>
      <w:spacing w:after="0"/>
      <w:ind w:left="720"/>
    </w:pPr>
    <w:rPr>
      <w:rFonts w:eastAsiaTheme="minorHAnsi" w:cstheme="minorBidi"/>
      <w:szCs w:val="22"/>
    </w:rPr>
  </w:style>
  <w:style w:type="paragraph" w:customStyle="1" w:styleId="p1">
    <w:name w:val="p1"/>
    <w:basedOn w:val="Normal"/>
    <w:rsid w:val="00B168D2"/>
    <w:pPr>
      <w:spacing w:after="0"/>
    </w:pPr>
    <w:rPr>
      <w:rFonts w:ascii="Helvetica" w:eastAsiaTheme="minorHAnsi" w:hAnsi="Helvetica" w:cs="Calibri"/>
      <w:sz w:val="18"/>
      <w:szCs w:val="18"/>
    </w:rPr>
  </w:style>
  <w:style w:type="paragraph" w:customStyle="1" w:styleId="p2">
    <w:name w:val="p2"/>
    <w:basedOn w:val="Normal"/>
    <w:rsid w:val="00B168D2"/>
    <w:pPr>
      <w:spacing w:after="0"/>
    </w:pPr>
    <w:rPr>
      <w:rFonts w:ascii="Helvetica" w:eastAsiaTheme="minorHAnsi" w:hAnsi="Helvetica" w:cs="Calibri"/>
      <w:sz w:val="15"/>
      <w:szCs w:val="15"/>
    </w:rPr>
  </w:style>
  <w:style w:type="paragraph" w:customStyle="1" w:styleId="Default">
    <w:name w:val="Default"/>
    <w:rsid w:val="006D0147"/>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D41C86"/>
    <w:rPr>
      <w:rFonts w:asciiTheme="majorHAnsi" w:eastAsiaTheme="majorEastAsia" w:hAnsiTheme="majorHAnsi" w:cstheme="majorBidi"/>
      <w:i/>
      <w:iCs/>
      <w:color w:val="2F5496" w:themeColor="accent1" w:themeShade="BF"/>
      <w:szCs w:val="20"/>
    </w:rPr>
  </w:style>
  <w:style w:type="paragraph" w:styleId="NoSpacing">
    <w:name w:val="No Spacing"/>
    <w:uiPriority w:val="1"/>
    <w:qFormat/>
    <w:rsid w:val="00B321AE"/>
    <w:pPr>
      <w:spacing w:after="0" w:line="240" w:lineRule="auto"/>
    </w:pPr>
    <w:rPr>
      <w:rFonts w:cs="Times New Roman"/>
      <w:szCs w:val="20"/>
    </w:rPr>
  </w:style>
  <w:style w:type="paragraph" w:customStyle="1" w:styleId="xxmsonormal">
    <w:name w:val="x_xmsonormal"/>
    <w:basedOn w:val="Normal"/>
    <w:rsid w:val="008C5CB1"/>
    <w:pPr>
      <w:spacing w:after="0"/>
    </w:pPr>
    <w:rPr>
      <w:rFonts w:ascii="Calibri" w:eastAsiaTheme="minorHAnsi" w:hAnsi="Calibri" w:cs="Calibri"/>
      <w:szCs w:val="22"/>
    </w:rPr>
  </w:style>
  <w:style w:type="character" w:customStyle="1" w:styleId="Heading3Char">
    <w:name w:val="Heading 3 Char"/>
    <w:basedOn w:val="DefaultParagraphFont"/>
    <w:link w:val="Heading3"/>
    <w:uiPriority w:val="9"/>
    <w:semiHidden/>
    <w:rsid w:val="00BA673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6571">
      <w:bodyDiv w:val="1"/>
      <w:marLeft w:val="0"/>
      <w:marRight w:val="0"/>
      <w:marTop w:val="0"/>
      <w:marBottom w:val="0"/>
      <w:divBdr>
        <w:top w:val="none" w:sz="0" w:space="0" w:color="auto"/>
        <w:left w:val="none" w:sz="0" w:space="0" w:color="auto"/>
        <w:bottom w:val="none" w:sz="0" w:space="0" w:color="auto"/>
        <w:right w:val="none" w:sz="0" w:space="0" w:color="auto"/>
      </w:divBdr>
    </w:div>
    <w:div w:id="112091278">
      <w:bodyDiv w:val="1"/>
      <w:marLeft w:val="0"/>
      <w:marRight w:val="0"/>
      <w:marTop w:val="0"/>
      <w:marBottom w:val="0"/>
      <w:divBdr>
        <w:top w:val="none" w:sz="0" w:space="0" w:color="auto"/>
        <w:left w:val="none" w:sz="0" w:space="0" w:color="auto"/>
        <w:bottom w:val="none" w:sz="0" w:space="0" w:color="auto"/>
        <w:right w:val="none" w:sz="0" w:space="0" w:color="auto"/>
      </w:divBdr>
    </w:div>
    <w:div w:id="157691866">
      <w:bodyDiv w:val="1"/>
      <w:marLeft w:val="0"/>
      <w:marRight w:val="0"/>
      <w:marTop w:val="0"/>
      <w:marBottom w:val="0"/>
      <w:divBdr>
        <w:top w:val="none" w:sz="0" w:space="0" w:color="auto"/>
        <w:left w:val="none" w:sz="0" w:space="0" w:color="auto"/>
        <w:bottom w:val="none" w:sz="0" w:space="0" w:color="auto"/>
        <w:right w:val="none" w:sz="0" w:space="0" w:color="auto"/>
      </w:divBdr>
    </w:div>
    <w:div w:id="214633026">
      <w:bodyDiv w:val="1"/>
      <w:marLeft w:val="0"/>
      <w:marRight w:val="0"/>
      <w:marTop w:val="0"/>
      <w:marBottom w:val="0"/>
      <w:divBdr>
        <w:top w:val="none" w:sz="0" w:space="0" w:color="auto"/>
        <w:left w:val="none" w:sz="0" w:space="0" w:color="auto"/>
        <w:bottom w:val="none" w:sz="0" w:space="0" w:color="auto"/>
        <w:right w:val="none" w:sz="0" w:space="0" w:color="auto"/>
      </w:divBdr>
      <w:divsChild>
        <w:div w:id="1905867653">
          <w:marLeft w:val="0"/>
          <w:marRight w:val="0"/>
          <w:marTop w:val="0"/>
          <w:marBottom w:val="0"/>
          <w:divBdr>
            <w:top w:val="none" w:sz="0" w:space="0" w:color="auto"/>
            <w:left w:val="none" w:sz="0" w:space="0" w:color="auto"/>
            <w:bottom w:val="none" w:sz="0" w:space="0" w:color="auto"/>
            <w:right w:val="none" w:sz="0" w:space="0" w:color="auto"/>
          </w:divBdr>
          <w:divsChild>
            <w:div w:id="173443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336959">
      <w:bodyDiv w:val="1"/>
      <w:marLeft w:val="0"/>
      <w:marRight w:val="0"/>
      <w:marTop w:val="0"/>
      <w:marBottom w:val="0"/>
      <w:divBdr>
        <w:top w:val="none" w:sz="0" w:space="0" w:color="auto"/>
        <w:left w:val="none" w:sz="0" w:space="0" w:color="auto"/>
        <w:bottom w:val="none" w:sz="0" w:space="0" w:color="auto"/>
        <w:right w:val="none" w:sz="0" w:space="0" w:color="auto"/>
      </w:divBdr>
    </w:div>
    <w:div w:id="237138175">
      <w:bodyDiv w:val="1"/>
      <w:marLeft w:val="0"/>
      <w:marRight w:val="0"/>
      <w:marTop w:val="0"/>
      <w:marBottom w:val="0"/>
      <w:divBdr>
        <w:top w:val="none" w:sz="0" w:space="0" w:color="auto"/>
        <w:left w:val="none" w:sz="0" w:space="0" w:color="auto"/>
        <w:bottom w:val="none" w:sz="0" w:space="0" w:color="auto"/>
        <w:right w:val="none" w:sz="0" w:space="0" w:color="auto"/>
      </w:divBdr>
    </w:div>
    <w:div w:id="247663977">
      <w:bodyDiv w:val="1"/>
      <w:marLeft w:val="0"/>
      <w:marRight w:val="0"/>
      <w:marTop w:val="0"/>
      <w:marBottom w:val="0"/>
      <w:divBdr>
        <w:top w:val="none" w:sz="0" w:space="0" w:color="auto"/>
        <w:left w:val="none" w:sz="0" w:space="0" w:color="auto"/>
        <w:bottom w:val="none" w:sz="0" w:space="0" w:color="auto"/>
        <w:right w:val="none" w:sz="0" w:space="0" w:color="auto"/>
      </w:divBdr>
    </w:div>
    <w:div w:id="303510093">
      <w:bodyDiv w:val="1"/>
      <w:marLeft w:val="0"/>
      <w:marRight w:val="0"/>
      <w:marTop w:val="0"/>
      <w:marBottom w:val="0"/>
      <w:divBdr>
        <w:top w:val="none" w:sz="0" w:space="0" w:color="auto"/>
        <w:left w:val="none" w:sz="0" w:space="0" w:color="auto"/>
        <w:bottom w:val="none" w:sz="0" w:space="0" w:color="auto"/>
        <w:right w:val="none" w:sz="0" w:space="0" w:color="auto"/>
      </w:divBdr>
    </w:div>
    <w:div w:id="341057681">
      <w:bodyDiv w:val="1"/>
      <w:marLeft w:val="0"/>
      <w:marRight w:val="0"/>
      <w:marTop w:val="0"/>
      <w:marBottom w:val="0"/>
      <w:divBdr>
        <w:top w:val="none" w:sz="0" w:space="0" w:color="auto"/>
        <w:left w:val="none" w:sz="0" w:space="0" w:color="auto"/>
        <w:bottom w:val="none" w:sz="0" w:space="0" w:color="auto"/>
        <w:right w:val="none" w:sz="0" w:space="0" w:color="auto"/>
      </w:divBdr>
    </w:div>
    <w:div w:id="362902522">
      <w:bodyDiv w:val="1"/>
      <w:marLeft w:val="0"/>
      <w:marRight w:val="0"/>
      <w:marTop w:val="0"/>
      <w:marBottom w:val="0"/>
      <w:divBdr>
        <w:top w:val="none" w:sz="0" w:space="0" w:color="auto"/>
        <w:left w:val="none" w:sz="0" w:space="0" w:color="auto"/>
        <w:bottom w:val="none" w:sz="0" w:space="0" w:color="auto"/>
        <w:right w:val="none" w:sz="0" w:space="0" w:color="auto"/>
      </w:divBdr>
    </w:div>
    <w:div w:id="381054831">
      <w:bodyDiv w:val="1"/>
      <w:marLeft w:val="0"/>
      <w:marRight w:val="0"/>
      <w:marTop w:val="0"/>
      <w:marBottom w:val="0"/>
      <w:divBdr>
        <w:top w:val="none" w:sz="0" w:space="0" w:color="auto"/>
        <w:left w:val="none" w:sz="0" w:space="0" w:color="auto"/>
        <w:bottom w:val="none" w:sz="0" w:space="0" w:color="auto"/>
        <w:right w:val="none" w:sz="0" w:space="0" w:color="auto"/>
      </w:divBdr>
    </w:div>
    <w:div w:id="400173387">
      <w:bodyDiv w:val="1"/>
      <w:marLeft w:val="0"/>
      <w:marRight w:val="0"/>
      <w:marTop w:val="0"/>
      <w:marBottom w:val="0"/>
      <w:divBdr>
        <w:top w:val="none" w:sz="0" w:space="0" w:color="auto"/>
        <w:left w:val="none" w:sz="0" w:space="0" w:color="auto"/>
        <w:bottom w:val="none" w:sz="0" w:space="0" w:color="auto"/>
        <w:right w:val="none" w:sz="0" w:space="0" w:color="auto"/>
      </w:divBdr>
    </w:div>
    <w:div w:id="407920448">
      <w:bodyDiv w:val="1"/>
      <w:marLeft w:val="0"/>
      <w:marRight w:val="0"/>
      <w:marTop w:val="0"/>
      <w:marBottom w:val="0"/>
      <w:divBdr>
        <w:top w:val="none" w:sz="0" w:space="0" w:color="auto"/>
        <w:left w:val="none" w:sz="0" w:space="0" w:color="auto"/>
        <w:bottom w:val="none" w:sz="0" w:space="0" w:color="auto"/>
        <w:right w:val="none" w:sz="0" w:space="0" w:color="auto"/>
      </w:divBdr>
    </w:div>
    <w:div w:id="442116668">
      <w:bodyDiv w:val="1"/>
      <w:marLeft w:val="0"/>
      <w:marRight w:val="0"/>
      <w:marTop w:val="0"/>
      <w:marBottom w:val="0"/>
      <w:divBdr>
        <w:top w:val="none" w:sz="0" w:space="0" w:color="auto"/>
        <w:left w:val="none" w:sz="0" w:space="0" w:color="auto"/>
        <w:bottom w:val="none" w:sz="0" w:space="0" w:color="auto"/>
        <w:right w:val="none" w:sz="0" w:space="0" w:color="auto"/>
      </w:divBdr>
    </w:div>
    <w:div w:id="447352649">
      <w:bodyDiv w:val="1"/>
      <w:marLeft w:val="0"/>
      <w:marRight w:val="0"/>
      <w:marTop w:val="0"/>
      <w:marBottom w:val="0"/>
      <w:divBdr>
        <w:top w:val="none" w:sz="0" w:space="0" w:color="auto"/>
        <w:left w:val="none" w:sz="0" w:space="0" w:color="auto"/>
        <w:bottom w:val="none" w:sz="0" w:space="0" w:color="auto"/>
        <w:right w:val="none" w:sz="0" w:space="0" w:color="auto"/>
      </w:divBdr>
      <w:divsChild>
        <w:div w:id="980771073">
          <w:marLeft w:val="0"/>
          <w:marRight w:val="0"/>
          <w:marTop w:val="0"/>
          <w:marBottom w:val="0"/>
          <w:divBdr>
            <w:top w:val="none" w:sz="0" w:space="0" w:color="auto"/>
            <w:left w:val="none" w:sz="0" w:space="0" w:color="auto"/>
            <w:bottom w:val="none" w:sz="0" w:space="0" w:color="auto"/>
            <w:right w:val="none" w:sz="0" w:space="0" w:color="auto"/>
          </w:divBdr>
        </w:div>
      </w:divsChild>
    </w:div>
    <w:div w:id="448857878">
      <w:bodyDiv w:val="1"/>
      <w:marLeft w:val="0"/>
      <w:marRight w:val="0"/>
      <w:marTop w:val="0"/>
      <w:marBottom w:val="0"/>
      <w:divBdr>
        <w:top w:val="none" w:sz="0" w:space="0" w:color="auto"/>
        <w:left w:val="none" w:sz="0" w:space="0" w:color="auto"/>
        <w:bottom w:val="none" w:sz="0" w:space="0" w:color="auto"/>
        <w:right w:val="none" w:sz="0" w:space="0" w:color="auto"/>
      </w:divBdr>
    </w:div>
    <w:div w:id="458231933">
      <w:bodyDiv w:val="1"/>
      <w:marLeft w:val="0"/>
      <w:marRight w:val="0"/>
      <w:marTop w:val="0"/>
      <w:marBottom w:val="0"/>
      <w:divBdr>
        <w:top w:val="none" w:sz="0" w:space="0" w:color="auto"/>
        <w:left w:val="none" w:sz="0" w:space="0" w:color="auto"/>
        <w:bottom w:val="none" w:sz="0" w:space="0" w:color="auto"/>
        <w:right w:val="none" w:sz="0" w:space="0" w:color="auto"/>
      </w:divBdr>
    </w:div>
    <w:div w:id="462965142">
      <w:bodyDiv w:val="1"/>
      <w:marLeft w:val="0"/>
      <w:marRight w:val="0"/>
      <w:marTop w:val="0"/>
      <w:marBottom w:val="0"/>
      <w:divBdr>
        <w:top w:val="none" w:sz="0" w:space="0" w:color="auto"/>
        <w:left w:val="none" w:sz="0" w:space="0" w:color="auto"/>
        <w:bottom w:val="none" w:sz="0" w:space="0" w:color="auto"/>
        <w:right w:val="none" w:sz="0" w:space="0" w:color="auto"/>
      </w:divBdr>
    </w:div>
    <w:div w:id="489566575">
      <w:bodyDiv w:val="1"/>
      <w:marLeft w:val="0"/>
      <w:marRight w:val="0"/>
      <w:marTop w:val="0"/>
      <w:marBottom w:val="0"/>
      <w:divBdr>
        <w:top w:val="none" w:sz="0" w:space="0" w:color="auto"/>
        <w:left w:val="none" w:sz="0" w:space="0" w:color="auto"/>
        <w:bottom w:val="none" w:sz="0" w:space="0" w:color="auto"/>
        <w:right w:val="none" w:sz="0" w:space="0" w:color="auto"/>
      </w:divBdr>
    </w:div>
    <w:div w:id="490024298">
      <w:bodyDiv w:val="1"/>
      <w:marLeft w:val="0"/>
      <w:marRight w:val="0"/>
      <w:marTop w:val="0"/>
      <w:marBottom w:val="0"/>
      <w:divBdr>
        <w:top w:val="none" w:sz="0" w:space="0" w:color="auto"/>
        <w:left w:val="none" w:sz="0" w:space="0" w:color="auto"/>
        <w:bottom w:val="none" w:sz="0" w:space="0" w:color="auto"/>
        <w:right w:val="none" w:sz="0" w:space="0" w:color="auto"/>
      </w:divBdr>
      <w:divsChild>
        <w:div w:id="418065594">
          <w:marLeft w:val="0"/>
          <w:marRight w:val="0"/>
          <w:marTop w:val="0"/>
          <w:marBottom w:val="0"/>
          <w:divBdr>
            <w:top w:val="none" w:sz="0" w:space="0" w:color="auto"/>
            <w:left w:val="none" w:sz="0" w:space="0" w:color="auto"/>
            <w:bottom w:val="none" w:sz="0" w:space="0" w:color="auto"/>
            <w:right w:val="none" w:sz="0" w:space="0" w:color="auto"/>
          </w:divBdr>
          <w:divsChild>
            <w:div w:id="4552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96206">
      <w:bodyDiv w:val="1"/>
      <w:marLeft w:val="0"/>
      <w:marRight w:val="0"/>
      <w:marTop w:val="0"/>
      <w:marBottom w:val="0"/>
      <w:divBdr>
        <w:top w:val="none" w:sz="0" w:space="0" w:color="auto"/>
        <w:left w:val="none" w:sz="0" w:space="0" w:color="auto"/>
        <w:bottom w:val="none" w:sz="0" w:space="0" w:color="auto"/>
        <w:right w:val="none" w:sz="0" w:space="0" w:color="auto"/>
      </w:divBdr>
    </w:div>
    <w:div w:id="518006784">
      <w:bodyDiv w:val="1"/>
      <w:marLeft w:val="0"/>
      <w:marRight w:val="0"/>
      <w:marTop w:val="0"/>
      <w:marBottom w:val="0"/>
      <w:divBdr>
        <w:top w:val="none" w:sz="0" w:space="0" w:color="auto"/>
        <w:left w:val="none" w:sz="0" w:space="0" w:color="auto"/>
        <w:bottom w:val="none" w:sz="0" w:space="0" w:color="auto"/>
        <w:right w:val="none" w:sz="0" w:space="0" w:color="auto"/>
      </w:divBdr>
    </w:div>
    <w:div w:id="519514747">
      <w:bodyDiv w:val="1"/>
      <w:marLeft w:val="0"/>
      <w:marRight w:val="0"/>
      <w:marTop w:val="0"/>
      <w:marBottom w:val="0"/>
      <w:divBdr>
        <w:top w:val="none" w:sz="0" w:space="0" w:color="auto"/>
        <w:left w:val="none" w:sz="0" w:space="0" w:color="auto"/>
        <w:bottom w:val="none" w:sz="0" w:space="0" w:color="auto"/>
        <w:right w:val="none" w:sz="0" w:space="0" w:color="auto"/>
      </w:divBdr>
    </w:div>
    <w:div w:id="535391275">
      <w:bodyDiv w:val="1"/>
      <w:marLeft w:val="0"/>
      <w:marRight w:val="0"/>
      <w:marTop w:val="0"/>
      <w:marBottom w:val="0"/>
      <w:divBdr>
        <w:top w:val="none" w:sz="0" w:space="0" w:color="auto"/>
        <w:left w:val="none" w:sz="0" w:space="0" w:color="auto"/>
        <w:bottom w:val="none" w:sz="0" w:space="0" w:color="auto"/>
        <w:right w:val="none" w:sz="0" w:space="0" w:color="auto"/>
      </w:divBdr>
    </w:div>
    <w:div w:id="582568947">
      <w:bodyDiv w:val="1"/>
      <w:marLeft w:val="0"/>
      <w:marRight w:val="0"/>
      <w:marTop w:val="0"/>
      <w:marBottom w:val="0"/>
      <w:divBdr>
        <w:top w:val="none" w:sz="0" w:space="0" w:color="auto"/>
        <w:left w:val="none" w:sz="0" w:space="0" w:color="auto"/>
        <w:bottom w:val="none" w:sz="0" w:space="0" w:color="auto"/>
        <w:right w:val="none" w:sz="0" w:space="0" w:color="auto"/>
      </w:divBdr>
    </w:div>
    <w:div w:id="627394169">
      <w:bodyDiv w:val="1"/>
      <w:marLeft w:val="0"/>
      <w:marRight w:val="0"/>
      <w:marTop w:val="0"/>
      <w:marBottom w:val="0"/>
      <w:divBdr>
        <w:top w:val="none" w:sz="0" w:space="0" w:color="auto"/>
        <w:left w:val="none" w:sz="0" w:space="0" w:color="auto"/>
        <w:bottom w:val="none" w:sz="0" w:space="0" w:color="auto"/>
        <w:right w:val="none" w:sz="0" w:space="0" w:color="auto"/>
      </w:divBdr>
    </w:div>
    <w:div w:id="675227116">
      <w:bodyDiv w:val="1"/>
      <w:marLeft w:val="0"/>
      <w:marRight w:val="0"/>
      <w:marTop w:val="0"/>
      <w:marBottom w:val="0"/>
      <w:divBdr>
        <w:top w:val="none" w:sz="0" w:space="0" w:color="auto"/>
        <w:left w:val="none" w:sz="0" w:space="0" w:color="auto"/>
        <w:bottom w:val="none" w:sz="0" w:space="0" w:color="auto"/>
        <w:right w:val="none" w:sz="0" w:space="0" w:color="auto"/>
      </w:divBdr>
    </w:div>
    <w:div w:id="702706267">
      <w:bodyDiv w:val="1"/>
      <w:marLeft w:val="0"/>
      <w:marRight w:val="0"/>
      <w:marTop w:val="0"/>
      <w:marBottom w:val="0"/>
      <w:divBdr>
        <w:top w:val="none" w:sz="0" w:space="0" w:color="auto"/>
        <w:left w:val="none" w:sz="0" w:space="0" w:color="auto"/>
        <w:bottom w:val="none" w:sz="0" w:space="0" w:color="auto"/>
        <w:right w:val="none" w:sz="0" w:space="0" w:color="auto"/>
      </w:divBdr>
    </w:div>
    <w:div w:id="719521015">
      <w:bodyDiv w:val="1"/>
      <w:marLeft w:val="0"/>
      <w:marRight w:val="0"/>
      <w:marTop w:val="0"/>
      <w:marBottom w:val="0"/>
      <w:divBdr>
        <w:top w:val="none" w:sz="0" w:space="0" w:color="auto"/>
        <w:left w:val="none" w:sz="0" w:space="0" w:color="auto"/>
        <w:bottom w:val="none" w:sz="0" w:space="0" w:color="auto"/>
        <w:right w:val="none" w:sz="0" w:space="0" w:color="auto"/>
      </w:divBdr>
    </w:div>
    <w:div w:id="736822238">
      <w:bodyDiv w:val="1"/>
      <w:marLeft w:val="0"/>
      <w:marRight w:val="0"/>
      <w:marTop w:val="0"/>
      <w:marBottom w:val="0"/>
      <w:divBdr>
        <w:top w:val="none" w:sz="0" w:space="0" w:color="auto"/>
        <w:left w:val="none" w:sz="0" w:space="0" w:color="auto"/>
        <w:bottom w:val="none" w:sz="0" w:space="0" w:color="auto"/>
        <w:right w:val="none" w:sz="0" w:space="0" w:color="auto"/>
      </w:divBdr>
    </w:div>
    <w:div w:id="757210834">
      <w:bodyDiv w:val="1"/>
      <w:marLeft w:val="0"/>
      <w:marRight w:val="0"/>
      <w:marTop w:val="0"/>
      <w:marBottom w:val="0"/>
      <w:divBdr>
        <w:top w:val="none" w:sz="0" w:space="0" w:color="auto"/>
        <w:left w:val="none" w:sz="0" w:space="0" w:color="auto"/>
        <w:bottom w:val="none" w:sz="0" w:space="0" w:color="auto"/>
        <w:right w:val="none" w:sz="0" w:space="0" w:color="auto"/>
      </w:divBdr>
    </w:div>
    <w:div w:id="768816274">
      <w:bodyDiv w:val="1"/>
      <w:marLeft w:val="0"/>
      <w:marRight w:val="0"/>
      <w:marTop w:val="0"/>
      <w:marBottom w:val="0"/>
      <w:divBdr>
        <w:top w:val="none" w:sz="0" w:space="0" w:color="auto"/>
        <w:left w:val="none" w:sz="0" w:space="0" w:color="auto"/>
        <w:bottom w:val="none" w:sz="0" w:space="0" w:color="auto"/>
        <w:right w:val="none" w:sz="0" w:space="0" w:color="auto"/>
      </w:divBdr>
    </w:div>
    <w:div w:id="780220117">
      <w:bodyDiv w:val="1"/>
      <w:marLeft w:val="0"/>
      <w:marRight w:val="0"/>
      <w:marTop w:val="0"/>
      <w:marBottom w:val="0"/>
      <w:divBdr>
        <w:top w:val="none" w:sz="0" w:space="0" w:color="auto"/>
        <w:left w:val="none" w:sz="0" w:space="0" w:color="auto"/>
        <w:bottom w:val="none" w:sz="0" w:space="0" w:color="auto"/>
        <w:right w:val="none" w:sz="0" w:space="0" w:color="auto"/>
      </w:divBdr>
    </w:div>
    <w:div w:id="786890976">
      <w:bodyDiv w:val="1"/>
      <w:marLeft w:val="0"/>
      <w:marRight w:val="0"/>
      <w:marTop w:val="0"/>
      <w:marBottom w:val="0"/>
      <w:divBdr>
        <w:top w:val="none" w:sz="0" w:space="0" w:color="auto"/>
        <w:left w:val="none" w:sz="0" w:space="0" w:color="auto"/>
        <w:bottom w:val="none" w:sz="0" w:space="0" w:color="auto"/>
        <w:right w:val="none" w:sz="0" w:space="0" w:color="auto"/>
      </w:divBdr>
    </w:div>
    <w:div w:id="790394577">
      <w:bodyDiv w:val="1"/>
      <w:marLeft w:val="0"/>
      <w:marRight w:val="0"/>
      <w:marTop w:val="0"/>
      <w:marBottom w:val="0"/>
      <w:divBdr>
        <w:top w:val="none" w:sz="0" w:space="0" w:color="auto"/>
        <w:left w:val="none" w:sz="0" w:space="0" w:color="auto"/>
        <w:bottom w:val="none" w:sz="0" w:space="0" w:color="auto"/>
        <w:right w:val="none" w:sz="0" w:space="0" w:color="auto"/>
      </w:divBdr>
    </w:div>
    <w:div w:id="821192184">
      <w:bodyDiv w:val="1"/>
      <w:marLeft w:val="0"/>
      <w:marRight w:val="0"/>
      <w:marTop w:val="0"/>
      <w:marBottom w:val="0"/>
      <w:divBdr>
        <w:top w:val="none" w:sz="0" w:space="0" w:color="auto"/>
        <w:left w:val="none" w:sz="0" w:space="0" w:color="auto"/>
        <w:bottom w:val="none" w:sz="0" w:space="0" w:color="auto"/>
        <w:right w:val="none" w:sz="0" w:space="0" w:color="auto"/>
      </w:divBdr>
    </w:div>
    <w:div w:id="872890291">
      <w:bodyDiv w:val="1"/>
      <w:marLeft w:val="0"/>
      <w:marRight w:val="0"/>
      <w:marTop w:val="0"/>
      <w:marBottom w:val="0"/>
      <w:divBdr>
        <w:top w:val="none" w:sz="0" w:space="0" w:color="auto"/>
        <w:left w:val="none" w:sz="0" w:space="0" w:color="auto"/>
        <w:bottom w:val="none" w:sz="0" w:space="0" w:color="auto"/>
        <w:right w:val="none" w:sz="0" w:space="0" w:color="auto"/>
      </w:divBdr>
    </w:div>
    <w:div w:id="911701577">
      <w:bodyDiv w:val="1"/>
      <w:marLeft w:val="0"/>
      <w:marRight w:val="0"/>
      <w:marTop w:val="0"/>
      <w:marBottom w:val="0"/>
      <w:divBdr>
        <w:top w:val="none" w:sz="0" w:space="0" w:color="auto"/>
        <w:left w:val="none" w:sz="0" w:space="0" w:color="auto"/>
        <w:bottom w:val="none" w:sz="0" w:space="0" w:color="auto"/>
        <w:right w:val="none" w:sz="0" w:space="0" w:color="auto"/>
      </w:divBdr>
    </w:div>
    <w:div w:id="944267339">
      <w:bodyDiv w:val="1"/>
      <w:marLeft w:val="0"/>
      <w:marRight w:val="0"/>
      <w:marTop w:val="0"/>
      <w:marBottom w:val="0"/>
      <w:divBdr>
        <w:top w:val="none" w:sz="0" w:space="0" w:color="auto"/>
        <w:left w:val="none" w:sz="0" w:space="0" w:color="auto"/>
        <w:bottom w:val="none" w:sz="0" w:space="0" w:color="auto"/>
        <w:right w:val="none" w:sz="0" w:space="0" w:color="auto"/>
      </w:divBdr>
    </w:div>
    <w:div w:id="967080806">
      <w:bodyDiv w:val="1"/>
      <w:marLeft w:val="0"/>
      <w:marRight w:val="0"/>
      <w:marTop w:val="0"/>
      <w:marBottom w:val="0"/>
      <w:divBdr>
        <w:top w:val="none" w:sz="0" w:space="0" w:color="auto"/>
        <w:left w:val="none" w:sz="0" w:space="0" w:color="auto"/>
        <w:bottom w:val="none" w:sz="0" w:space="0" w:color="auto"/>
        <w:right w:val="none" w:sz="0" w:space="0" w:color="auto"/>
      </w:divBdr>
    </w:div>
    <w:div w:id="1009408454">
      <w:bodyDiv w:val="1"/>
      <w:marLeft w:val="0"/>
      <w:marRight w:val="0"/>
      <w:marTop w:val="0"/>
      <w:marBottom w:val="0"/>
      <w:divBdr>
        <w:top w:val="none" w:sz="0" w:space="0" w:color="auto"/>
        <w:left w:val="none" w:sz="0" w:space="0" w:color="auto"/>
        <w:bottom w:val="none" w:sz="0" w:space="0" w:color="auto"/>
        <w:right w:val="none" w:sz="0" w:space="0" w:color="auto"/>
      </w:divBdr>
    </w:div>
    <w:div w:id="1020357923">
      <w:bodyDiv w:val="1"/>
      <w:marLeft w:val="0"/>
      <w:marRight w:val="0"/>
      <w:marTop w:val="0"/>
      <w:marBottom w:val="0"/>
      <w:divBdr>
        <w:top w:val="none" w:sz="0" w:space="0" w:color="auto"/>
        <w:left w:val="none" w:sz="0" w:space="0" w:color="auto"/>
        <w:bottom w:val="none" w:sz="0" w:space="0" w:color="auto"/>
        <w:right w:val="none" w:sz="0" w:space="0" w:color="auto"/>
      </w:divBdr>
    </w:div>
    <w:div w:id="1026755030">
      <w:bodyDiv w:val="1"/>
      <w:marLeft w:val="0"/>
      <w:marRight w:val="0"/>
      <w:marTop w:val="0"/>
      <w:marBottom w:val="0"/>
      <w:divBdr>
        <w:top w:val="none" w:sz="0" w:space="0" w:color="auto"/>
        <w:left w:val="none" w:sz="0" w:space="0" w:color="auto"/>
        <w:bottom w:val="none" w:sz="0" w:space="0" w:color="auto"/>
        <w:right w:val="none" w:sz="0" w:space="0" w:color="auto"/>
      </w:divBdr>
    </w:div>
    <w:div w:id="1056319910">
      <w:bodyDiv w:val="1"/>
      <w:marLeft w:val="0"/>
      <w:marRight w:val="0"/>
      <w:marTop w:val="0"/>
      <w:marBottom w:val="0"/>
      <w:divBdr>
        <w:top w:val="none" w:sz="0" w:space="0" w:color="auto"/>
        <w:left w:val="none" w:sz="0" w:space="0" w:color="auto"/>
        <w:bottom w:val="none" w:sz="0" w:space="0" w:color="auto"/>
        <w:right w:val="none" w:sz="0" w:space="0" w:color="auto"/>
      </w:divBdr>
    </w:div>
    <w:div w:id="1084838471">
      <w:bodyDiv w:val="1"/>
      <w:marLeft w:val="0"/>
      <w:marRight w:val="0"/>
      <w:marTop w:val="0"/>
      <w:marBottom w:val="0"/>
      <w:divBdr>
        <w:top w:val="none" w:sz="0" w:space="0" w:color="auto"/>
        <w:left w:val="none" w:sz="0" w:space="0" w:color="auto"/>
        <w:bottom w:val="none" w:sz="0" w:space="0" w:color="auto"/>
        <w:right w:val="none" w:sz="0" w:space="0" w:color="auto"/>
      </w:divBdr>
      <w:divsChild>
        <w:div w:id="193808821">
          <w:marLeft w:val="0"/>
          <w:marRight w:val="0"/>
          <w:marTop w:val="0"/>
          <w:marBottom w:val="0"/>
          <w:divBdr>
            <w:top w:val="none" w:sz="0" w:space="0" w:color="auto"/>
            <w:left w:val="none" w:sz="0" w:space="0" w:color="auto"/>
            <w:bottom w:val="none" w:sz="0" w:space="0" w:color="auto"/>
            <w:right w:val="none" w:sz="0" w:space="0" w:color="auto"/>
          </w:divBdr>
          <w:divsChild>
            <w:div w:id="626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2276">
      <w:bodyDiv w:val="1"/>
      <w:marLeft w:val="0"/>
      <w:marRight w:val="0"/>
      <w:marTop w:val="0"/>
      <w:marBottom w:val="0"/>
      <w:divBdr>
        <w:top w:val="none" w:sz="0" w:space="0" w:color="auto"/>
        <w:left w:val="none" w:sz="0" w:space="0" w:color="auto"/>
        <w:bottom w:val="none" w:sz="0" w:space="0" w:color="auto"/>
        <w:right w:val="none" w:sz="0" w:space="0" w:color="auto"/>
      </w:divBdr>
      <w:divsChild>
        <w:div w:id="929435610">
          <w:marLeft w:val="0"/>
          <w:marRight w:val="0"/>
          <w:marTop w:val="0"/>
          <w:marBottom w:val="0"/>
          <w:divBdr>
            <w:top w:val="none" w:sz="0" w:space="0" w:color="auto"/>
            <w:left w:val="none" w:sz="0" w:space="0" w:color="auto"/>
            <w:bottom w:val="none" w:sz="0" w:space="0" w:color="auto"/>
            <w:right w:val="none" w:sz="0" w:space="0" w:color="auto"/>
          </w:divBdr>
          <w:divsChild>
            <w:div w:id="1738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89055">
      <w:bodyDiv w:val="1"/>
      <w:marLeft w:val="0"/>
      <w:marRight w:val="0"/>
      <w:marTop w:val="0"/>
      <w:marBottom w:val="0"/>
      <w:divBdr>
        <w:top w:val="none" w:sz="0" w:space="0" w:color="auto"/>
        <w:left w:val="none" w:sz="0" w:space="0" w:color="auto"/>
        <w:bottom w:val="none" w:sz="0" w:space="0" w:color="auto"/>
        <w:right w:val="none" w:sz="0" w:space="0" w:color="auto"/>
      </w:divBdr>
    </w:div>
    <w:div w:id="1321080706">
      <w:bodyDiv w:val="1"/>
      <w:marLeft w:val="0"/>
      <w:marRight w:val="0"/>
      <w:marTop w:val="0"/>
      <w:marBottom w:val="0"/>
      <w:divBdr>
        <w:top w:val="none" w:sz="0" w:space="0" w:color="auto"/>
        <w:left w:val="none" w:sz="0" w:space="0" w:color="auto"/>
        <w:bottom w:val="none" w:sz="0" w:space="0" w:color="auto"/>
        <w:right w:val="none" w:sz="0" w:space="0" w:color="auto"/>
      </w:divBdr>
    </w:div>
    <w:div w:id="1322542526">
      <w:bodyDiv w:val="1"/>
      <w:marLeft w:val="0"/>
      <w:marRight w:val="0"/>
      <w:marTop w:val="0"/>
      <w:marBottom w:val="0"/>
      <w:divBdr>
        <w:top w:val="none" w:sz="0" w:space="0" w:color="auto"/>
        <w:left w:val="none" w:sz="0" w:space="0" w:color="auto"/>
        <w:bottom w:val="none" w:sz="0" w:space="0" w:color="auto"/>
        <w:right w:val="none" w:sz="0" w:space="0" w:color="auto"/>
      </w:divBdr>
    </w:div>
    <w:div w:id="1348948246">
      <w:bodyDiv w:val="1"/>
      <w:marLeft w:val="0"/>
      <w:marRight w:val="0"/>
      <w:marTop w:val="0"/>
      <w:marBottom w:val="0"/>
      <w:divBdr>
        <w:top w:val="none" w:sz="0" w:space="0" w:color="auto"/>
        <w:left w:val="none" w:sz="0" w:space="0" w:color="auto"/>
        <w:bottom w:val="none" w:sz="0" w:space="0" w:color="auto"/>
        <w:right w:val="none" w:sz="0" w:space="0" w:color="auto"/>
      </w:divBdr>
    </w:div>
    <w:div w:id="1351103241">
      <w:bodyDiv w:val="1"/>
      <w:marLeft w:val="0"/>
      <w:marRight w:val="0"/>
      <w:marTop w:val="0"/>
      <w:marBottom w:val="0"/>
      <w:divBdr>
        <w:top w:val="none" w:sz="0" w:space="0" w:color="auto"/>
        <w:left w:val="none" w:sz="0" w:space="0" w:color="auto"/>
        <w:bottom w:val="none" w:sz="0" w:space="0" w:color="auto"/>
        <w:right w:val="none" w:sz="0" w:space="0" w:color="auto"/>
      </w:divBdr>
    </w:div>
    <w:div w:id="1400325864">
      <w:bodyDiv w:val="1"/>
      <w:marLeft w:val="0"/>
      <w:marRight w:val="0"/>
      <w:marTop w:val="0"/>
      <w:marBottom w:val="0"/>
      <w:divBdr>
        <w:top w:val="none" w:sz="0" w:space="0" w:color="auto"/>
        <w:left w:val="none" w:sz="0" w:space="0" w:color="auto"/>
        <w:bottom w:val="none" w:sz="0" w:space="0" w:color="auto"/>
        <w:right w:val="none" w:sz="0" w:space="0" w:color="auto"/>
      </w:divBdr>
    </w:div>
    <w:div w:id="1440176519">
      <w:bodyDiv w:val="1"/>
      <w:marLeft w:val="0"/>
      <w:marRight w:val="0"/>
      <w:marTop w:val="0"/>
      <w:marBottom w:val="0"/>
      <w:divBdr>
        <w:top w:val="none" w:sz="0" w:space="0" w:color="auto"/>
        <w:left w:val="none" w:sz="0" w:space="0" w:color="auto"/>
        <w:bottom w:val="none" w:sz="0" w:space="0" w:color="auto"/>
        <w:right w:val="none" w:sz="0" w:space="0" w:color="auto"/>
      </w:divBdr>
    </w:div>
    <w:div w:id="1460607004">
      <w:bodyDiv w:val="1"/>
      <w:marLeft w:val="0"/>
      <w:marRight w:val="0"/>
      <w:marTop w:val="0"/>
      <w:marBottom w:val="0"/>
      <w:divBdr>
        <w:top w:val="none" w:sz="0" w:space="0" w:color="auto"/>
        <w:left w:val="none" w:sz="0" w:space="0" w:color="auto"/>
        <w:bottom w:val="none" w:sz="0" w:space="0" w:color="auto"/>
        <w:right w:val="none" w:sz="0" w:space="0" w:color="auto"/>
      </w:divBdr>
    </w:div>
    <w:div w:id="1464039017">
      <w:bodyDiv w:val="1"/>
      <w:marLeft w:val="0"/>
      <w:marRight w:val="0"/>
      <w:marTop w:val="0"/>
      <w:marBottom w:val="0"/>
      <w:divBdr>
        <w:top w:val="none" w:sz="0" w:space="0" w:color="auto"/>
        <w:left w:val="none" w:sz="0" w:space="0" w:color="auto"/>
        <w:bottom w:val="none" w:sz="0" w:space="0" w:color="auto"/>
        <w:right w:val="none" w:sz="0" w:space="0" w:color="auto"/>
      </w:divBdr>
    </w:div>
    <w:div w:id="1467317146">
      <w:bodyDiv w:val="1"/>
      <w:marLeft w:val="0"/>
      <w:marRight w:val="0"/>
      <w:marTop w:val="0"/>
      <w:marBottom w:val="0"/>
      <w:divBdr>
        <w:top w:val="none" w:sz="0" w:space="0" w:color="auto"/>
        <w:left w:val="none" w:sz="0" w:space="0" w:color="auto"/>
        <w:bottom w:val="none" w:sz="0" w:space="0" w:color="auto"/>
        <w:right w:val="none" w:sz="0" w:space="0" w:color="auto"/>
      </w:divBdr>
    </w:div>
    <w:div w:id="1494681445">
      <w:bodyDiv w:val="1"/>
      <w:marLeft w:val="0"/>
      <w:marRight w:val="0"/>
      <w:marTop w:val="0"/>
      <w:marBottom w:val="0"/>
      <w:divBdr>
        <w:top w:val="none" w:sz="0" w:space="0" w:color="auto"/>
        <w:left w:val="none" w:sz="0" w:space="0" w:color="auto"/>
        <w:bottom w:val="none" w:sz="0" w:space="0" w:color="auto"/>
        <w:right w:val="none" w:sz="0" w:space="0" w:color="auto"/>
      </w:divBdr>
      <w:divsChild>
        <w:div w:id="1157768097">
          <w:marLeft w:val="0"/>
          <w:marRight w:val="0"/>
          <w:marTop w:val="0"/>
          <w:marBottom w:val="0"/>
          <w:divBdr>
            <w:top w:val="none" w:sz="0" w:space="0" w:color="auto"/>
            <w:left w:val="none" w:sz="0" w:space="0" w:color="auto"/>
            <w:bottom w:val="none" w:sz="0" w:space="0" w:color="auto"/>
            <w:right w:val="none" w:sz="0" w:space="0" w:color="auto"/>
          </w:divBdr>
        </w:div>
      </w:divsChild>
    </w:div>
    <w:div w:id="1508327854">
      <w:bodyDiv w:val="1"/>
      <w:marLeft w:val="0"/>
      <w:marRight w:val="0"/>
      <w:marTop w:val="0"/>
      <w:marBottom w:val="0"/>
      <w:divBdr>
        <w:top w:val="none" w:sz="0" w:space="0" w:color="auto"/>
        <w:left w:val="none" w:sz="0" w:space="0" w:color="auto"/>
        <w:bottom w:val="none" w:sz="0" w:space="0" w:color="auto"/>
        <w:right w:val="none" w:sz="0" w:space="0" w:color="auto"/>
      </w:divBdr>
    </w:div>
    <w:div w:id="1561359981">
      <w:bodyDiv w:val="1"/>
      <w:marLeft w:val="0"/>
      <w:marRight w:val="0"/>
      <w:marTop w:val="0"/>
      <w:marBottom w:val="0"/>
      <w:divBdr>
        <w:top w:val="none" w:sz="0" w:space="0" w:color="auto"/>
        <w:left w:val="none" w:sz="0" w:space="0" w:color="auto"/>
        <w:bottom w:val="none" w:sz="0" w:space="0" w:color="auto"/>
        <w:right w:val="none" w:sz="0" w:space="0" w:color="auto"/>
      </w:divBdr>
    </w:div>
    <w:div w:id="1566645576">
      <w:bodyDiv w:val="1"/>
      <w:marLeft w:val="0"/>
      <w:marRight w:val="0"/>
      <w:marTop w:val="0"/>
      <w:marBottom w:val="0"/>
      <w:divBdr>
        <w:top w:val="none" w:sz="0" w:space="0" w:color="auto"/>
        <w:left w:val="none" w:sz="0" w:space="0" w:color="auto"/>
        <w:bottom w:val="none" w:sz="0" w:space="0" w:color="auto"/>
        <w:right w:val="none" w:sz="0" w:space="0" w:color="auto"/>
      </w:divBdr>
    </w:div>
    <w:div w:id="1592812618">
      <w:bodyDiv w:val="1"/>
      <w:marLeft w:val="0"/>
      <w:marRight w:val="0"/>
      <w:marTop w:val="0"/>
      <w:marBottom w:val="0"/>
      <w:divBdr>
        <w:top w:val="none" w:sz="0" w:space="0" w:color="auto"/>
        <w:left w:val="none" w:sz="0" w:space="0" w:color="auto"/>
        <w:bottom w:val="none" w:sz="0" w:space="0" w:color="auto"/>
        <w:right w:val="none" w:sz="0" w:space="0" w:color="auto"/>
      </w:divBdr>
    </w:div>
    <w:div w:id="1594167559">
      <w:bodyDiv w:val="1"/>
      <w:marLeft w:val="0"/>
      <w:marRight w:val="0"/>
      <w:marTop w:val="0"/>
      <w:marBottom w:val="0"/>
      <w:divBdr>
        <w:top w:val="none" w:sz="0" w:space="0" w:color="auto"/>
        <w:left w:val="none" w:sz="0" w:space="0" w:color="auto"/>
        <w:bottom w:val="none" w:sz="0" w:space="0" w:color="auto"/>
        <w:right w:val="none" w:sz="0" w:space="0" w:color="auto"/>
      </w:divBdr>
    </w:div>
    <w:div w:id="1620800175">
      <w:bodyDiv w:val="1"/>
      <w:marLeft w:val="0"/>
      <w:marRight w:val="0"/>
      <w:marTop w:val="0"/>
      <w:marBottom w:val="0"/>
      <w:divBdr>
        <w:top w:val="none" w:sz="0" w:space="0" w:color="auto"/>
        <w:left w:val="none" w:sz="0" w:space="0" w:color="auto"/>
        <w:bottom w:val="none" w:sz="0" w:space="0" w:color="auto"/>
        <w:right w:val="none" w:sz="0" w:space="0" w:color="auto"/>
      </w:divBdr>
    </w:div>
    <w:div w:id="1621717571">
      <w:bodyDiv w:val="1"/>
      <w:marLeft w:val="0"/>
      <w:marRight w:val="0"/>
      <w:marTop w:val="0"/>
      <w:marBottom w:val="0"/>
      <w:divBdr>
        <w:top w:val="none" w:sz="0" w:space="0" w:color="auto"/>
        <w:left w:val="none" w:sz="0" w:space="0" w:color="auto"/>
        <w:bottom w:val="none" w:sz="0" w:space="0" w:color="auto"/>
        <w:right w:val="none" w:sz="0" w:space="0" w:color="auto"/>
      </w:divBdr>
    </w:div>
    <w:div w:id="1672246902">
      <w:bodyDiv w:val="1"/>
      <w:marLeft w:val="0"/>
      <w:marRight w:val="0"/>
      <w:marTop w:val="0"/>
      <w:marBottom w:val="0"/>
      <w:divBdr>
        <w:top w:val="none" w:sz="0" w:space="0" w:color="auto"/>
        <w:left w:val="none" w:sz="0" w:space="0" w:color="auto"/>
        <w:bottom w:val="none" w:sz="0" w:space="0" w:color="auto"/>
        <w:right w:val="none" w:sz="0" w:space="0" w:color="auto"/>
      </w:divBdr>
    </w:div>
    <w:div w:id="1685091364">
      <w:bodyDiv w:val="1"/>
      <w:marLeft w:val="0"/>
      <w:marRight w:val="0"/>
      <w:marTop w:val="0"/>
      <w:marBottom w:val="0"/>
      <w:divBdr>
        <w:top w:val="none" w:sz="0" w:space="0" w:color="auto"/>
        <w:left w:val="none" w:sz="0" w:space="0" w:color="auto"/>
        <w:bottom w:val="none" w:sz="0" w:space="0" w:color="auto"/>
        <w:right w:val="none" w:sz="0" w:space="0" w:color="auto"/>
      </w:divBdr>
      <w:divsChild>
        <w:div w:id="1705934349">
          <w:marLeft w:val="547"/>
          <w:marRight w:val="0"/>
          <w:marTop w:val="240"/>
          <w:marBottom w:val="0"/>
          <w:divBdr>
            <w:top w:val="none" w:sz="0" w:space="0" w:color="auto"/>
            <w:left w:val="none" w:sz="0" w:space="0" w:color="auto"/>
            <w:bottom w:val="none" w:sz="0" w:space="0" w:color="auto"/>
            <w:right w:val="none" w:sz="0" w:space="0" w:color="auto"/>
          </w:divBdr>
        </w:div>
        <w:div w:id="104470051">
          <w:marLeft w:val="547"/>
          <w:marRight w:val="0"/>
          <w:marTop w:val="120"/>
          <w:marBottom w:val="0"/>
          <w:divBdr>
            <w:top w:val="none" w:sz="0" w:space="0" w:color="auto"/>
            <w:left w:val="none" w:sz="0" w:space="0" w:color="auto"/>
            <w:bottom w:val="none" w:sz="0" w:space="0" w:color="auto"/>
            <w:right w:val="none" w:sz="0" w:space="0" w:color="auto"/>
          </w:divBdr>
        </w:div>
        <w:div w:id="1109548578">
          <w:marLeft w:val="547"/>
          <w:marRight w:val="0"/>
          <w:marTop w:val="120"/>
          <w:marBottom w:val="0"/>
          <w:divBdr>
            <w:top w:val="none" w:sz="0" w:space="0" w:color="auto"/>
            <w:left w:val="none" w:sz="0" w:space="0" w:color="auto"/>
            <w:bottom w:val="none" w:sz="0" w:space="0" w:color="auto"/>
            <w:right w:val="none" w:sz="0" w:space="0" w:color="auto"/>
          </w:divBdr>
        </w:div>
      </w:divsChild>
    </w:div>
    <w:div w:id="1693457073">
      <w:bodyDiv w:val="1"/>
      <w:marLeft w:val="0"/>
      <w:marRight w:val="0"/>
      <w:marTop w:val="0"/>
      <w:marBottom w:val="0"/>
      <w:divBdr>
        <w:top w:val="none" w:sz="0" w:space="0" w:color="auto"/>
        <w:left w:val="none" w:sz="0" w:space="0" w:color="auto"/>
        <w:bottom w:val="none" w:sz="0" w:space="0" w:color="auto"/>
        <w:right w:val="none" w:sz="0" w:space="0" w:color="auto"/>
      </w:divBdr>
    </w:div>
    <w:div w:id="1731880538">
      <w:bodyDiv w:val="1"/>
      <w:marLeft w:val="0"/>
      <w:marRight w:val="0"/>
      <w:marTop w:val="0"/>
      <w:marBottom w:val="0"/>
      <w:divBdr>
        <w:top w:val="none" w:sz="0" w:space="0" w:color="auto"/>
        <w:left w:val="none" w:sz="0" w:space="0" w:color="auto"/>
        <w:bottom w:val="none" w:sz="0" w:space="0" w:color="auto"/>
        <w:right w:val="none" w:sz="0" w:space="0" w:color="auto"/>
      </w:divBdr>
    </w:div>
    <w:div w:id="1791968172">
      <w:bodyDiv w:val="1"/>
      <w:marLeft w:val="0"/>
      <w:marRight w:val="0"/>
      <w:marTop w:val="0"/>
      <w:marBottom w:val="0"/>
      <w:divBdr>
        <w:top w:val="none" w:sz="0" w:space="0" w:color="auto"/>
        <w:left w:val="none" w:sz="0" w:space="0" w:color="auto"/>
        <w:bottom w:val="none" w:sz="0" w:space="0" w:color="auto"/>
        <w:right w:val="none" w:sz="0" w:space="0" w:color="auto"/>
      </w:divBdr>
      <w:divsChild>
        <w:div w:id="1319191112">
          <w:marLeft w:val="0"/>
          <w:marRight w:val="0"/>
          <w:marTop w:val="0"/>
          <w:marBottom w:val="0"/>
          <w:divBdr>
            <w:top w:val="none" w:sz="0" w:space="0" w:color="auto"/>
            <w:left w:val="none" w:sz="0" w:space="0" w:color="auto"/>
            <w:bottom w:val="none" w:sz="0" w:space="0" w:color="auto"/>
            <w:right w:val="none" w:sz="0" w:space="0" w:color="auto"/>
          </w:divBdr>
        </w:div>
      </w:divsChild>
    </w:div>
    <w:div w:id="1806773124">
      <w:bodyDiv w:val="1"/>
      <w:marLeft w:val="0"/>
      <w:marRight w:val="0"/>
      <w:marTop w:val="0"/>
      <w:marBottom w:val="0"/>
      <w:divBdr>
        <w:top w:val="none" w:sz="0" w:space="0" w:color="auto"/>
        <w:left w:val="none" w:sz="0" w:space="0" w:color="auto"/>
        <w:bottom w:val="none" w:sz="0" w:space="0" w:color="auto"/>
        <w:right w:val="none" w:sz="0" w:space="0" w:color="auto"/>
      </w:divBdr>
    </w:div>
    <w:div w:id="1816796896">
      <w:bodyDiv w:val="1"/>
      <w:marLeft w:val="0"/>
      <w:marRight w:val="0"/>
      <w:marTop w:val="0"/>
      <w:marBottom w:val="0"/>
      <w:divBdr>
        <w:top w:val="none" w:sz="0" w:space="0" w:color="auto"/>
        <w:left w:val="none" w:sz="0" w:space="0" w:color="auto"/>
        <w:bottom w:val="none" w:sz="0" w:space="0" w:color="auto"/>
        <w:right w:val="none" w:sz="0" w:space="0" w:color="auto"/>
      </w:divBdr>
    </w:div>
    <w:div w:id="1823541709">
      <w:bodyDiv w:val="1"/>
      <w:marLeft w:val="0"/>
      <w:marRight w:val="0"/>
      <w:marTop w:val="0"/>
      <w:marBottom w:val="0"/>
      <w:divBdr>
        <w:top w:val="none" w:sz="0" w:space="0" w:color="auto"/>
        <w:left w:val="none" w:sz="0" w:space="0" w:color="auto"/>
        <w:bottom w:val="none" w:sz="0" w:space="0" w:color="auto"/>
        <w:right w:val="none" w:sz="0" w:space="0" w:color="auto"/>
      </w:divBdr>
      <w:divsChild>
        <w:div w:id="1507666953">
          <w:marLeft w:val="0"/>
          <w:marRight w:val="0"/>
          <w:marTop w:val="0"/>
          <w:marBottom w:val="0"/>
          <w:divBdr>
            <w:top w:val="none" w:sz="0" w:space="0" w:color="auto"/>
            <w:left w:val="none" w:sz="0" w:space="0" w:color="auto"/>
            <w:bottom w:val="none" w:sz="0" w:space="0" w:color="auto"/>
            <w:right w:val="none" w:sz="0" w:space="0" w:color="auto"/>
          </w:divBdr>
        </w:div>
      </w:divsChild>
    </w:div>
    <w:div w:id="1828745874">
      <w:bodyDiv w:val="1"/>
      <w:marLeft w:val="0"/>
      <w:marRight w:val="0"/>
      <w:marTop w:val="0"/>
      <w:marBottom w:val="0"/>
      <w:divBdr>
        <w:top w:val="none" w:sz="0" w:space="0" w:color="auto"/>
        <w:left w:val="none" w:sz="0" w:space="0" w:color="auto"/>
        <w:bottom w:val="none" w:sz="0" w:space="0" w:color="auto"/>
        <w:right w:val="none" w:sz="0" w:space="0" w:color="auto"/>
      </w:divBdr>
    </w:div>
    <w:div w:id="1835729501">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sChild>
        <w:div w:id="358042722">
          <w:marLeft w:val="0"/>
          <w:marRight w:val="0"/>
          <w:marTop w:val="0"/>
          <w:marBottom w:val="0"/>
          <w:divBdr>
            <w:top w:val="none" w:sz="0" w:space="0" w:color="auto"/>
            <w:left w:val="none" w:sz="0" w:space="0" w:color="auto"/>
            <w:bottom w:val="none" w:sz="0" w:space="0" w:color="auto"/>
            <w:right w:val="none" w:sz="0" w:space="0" w:color="auto"/>
          </w:divBdr>
          <w:divsChild>
            <w:div w:id="1213812312">
              <w:marLeft w:val="0"/>
              <w:marRight w:val="0"/>
              <w:marTop w:val="0"/>
              <w:marBottom w:val="0"/>
              <w:divBdr>
                <w:top w:val="none" w:sz="0" w:space="0" w:color="auto"/>
                <w:left w:val="none" w:sz="0" w:space="0" w:color="auto"/>
                <w:bottom w:val="none" w:sz="0" w:space="0" w:color="auto"/>
                <w:right w:val="none" w:sz="0" w:space="0" w:color="auto"/>
              </w:divBdr>
              <w:divsChild>
                <w:div w:id="1420830184">
                  <w:marLeft w:val="0"/>
                  <w:marRight w:val="0"/>
                  <w:marTop w:val="0"/>
                  <w:marBottom w:val="0"/>
                  <w:divBdr>
                    <w:top w:val="none" w:sz="0" w:space="0" w:color="auto"/>
                    <w:left w:val="none" w:sz="0" w:space="0" w:color="auto"/>
                    <w:bottom w:val="none" w:sz="0" w:space="0" w:color="auto"/>
                    <w:right w:val="none" w:sz="0" w:space="0" w:color="auto"/>
                  </w:divBdr>
                  <w:divsChild>
                    <w:div w:id="1379474569">
                      <w:marLeft w:val="0"/>
                      <w:marRight w:val="0"/>
                      <w:marTop w:val="0"/>
                      <w:marBottom w:val="0"/>
                      <w:divBdr>
                        <w:top w:val="none" w:sz="0" w:space="0" w:color="auto"/>
                        <w:left w:val="none" w:sz="0" w:space="0" w:color="auto"/>
                        <w:bottom w:val="none" w:sz="0" w:space="0" w:color="auto"/>
                        <w:right w:val="none" w:sz="0" w:space="0" w:color="auto"/>
                      </w:divBdr>
                      <w:divsChild>
                        <w:div w:id="1628388231">
                          <w:marLeft w:val="0"/>
                          <w:marRight w:val="0"/>
                          <w:marTop w:val="0"/>
                          <w:marBottom w:val="0"/>
                          <w:divBdr>
                            <w:top w:val="none" w:sz="0" w:space="0" w:color="auto"/>
                            <w:left w:val="none" w:sz="0" w:space="0" w:color="auto"/>
                            <w:bottom w:val="none" w:sz="0" w:space="0" w:color="auto"/>
                            <w:right w:val="none" w:sz="0" w:space="0" w:color="auto"/>
                          </w:divBdr>
                          <w:divsChild>
                            <w:div w:id="570316572">
                              <w:marLeft w:val="0"/>
                              <w:marRight w:val="0"/>
                              <w:marTop w:val="0"/>
                              <w:marBottom w:val="0"/>
                              <w:divBdr>
                                <w:top w:val="none" w:sz="0" w:space="0" w:color="auto"/>
                                <w:left w:val="none" w:sz="0" w:space="0" w:color="auto"/>
                                <w:bottom w:val="none" w:sz="0" w:space="0" w:color="auto"/>
                                <w:right w:val="none" w:sz="0" w:space="0" w:color="auto"/>
                              </w:divBdr>
                              <w:divsChild>
                                <w:div w:id="9046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257511">
              <w:marLeft w:val="0"/>
              <w:marRight w:val="0"/>
              <w:marTop w:val="0"/>
              <w:marBottom w:val="0"/>
              <w:divBdr>
                <w:top w:val="none" w:sz="0" w:space="0" w:color="auto"/>
                <w:left w:val="none" w:sz="0" w:space="0" w:color="auto"/>
                <w:bottom w:val="none" w:sz="0" w:space="0" w:color="auto"/>
                <w:right w:val="none" w:sz="0" w:space="0" w:color="auto"/>
              </w:divBdr>
            </w:div>
            <w:div w:id="877934575">
              <w:marLeft w:val="0"/>
              <w:marRight w:val="0"/>
              <w:marTop w:val="0"/>
              <w:marBottom w:val="0"/>
              <w:divBdr>
                <w:top w:val="none" w:sz="0" w:space="0" w:color="auto"/>
                <w:left w:val="none" w:sz="0" w:space="0" w:color="auto"/>
                <w:bottom w:val="none" w:sz="0" w:space="0" w:color="auto"/>
                <w:right w:val="none" w:sz="0" w:space="0" w:color="auto"/>
              </w:divBdr>
              <w:divsChild>
                <w:div w:id="1966278951">
                  <w:marLeft w:val="0"/>
                  <w:marRight w:val="0"/>
                  <w:marTop w:val="0"/>
                  <w:marBottom w:val="0"/>
                  <w:divBdr>
                    <w:top w:val="none" w:sz="0" w:space="0" w:color="auto"/>
                    <w:left w:val="none" w:sz="0" w:space="0" w:color="auto"/>
                    <w:bottom w:val="none" w:sz="0" w:space="0" w:color="auto"/>
                    <w:right w:val="none" w:sz="0" w:space="0" w:color="auto"/>
                  </w:divBdr>
                  <w:divsChild>
                    <w:div w:id="1913350701">
                      <w:marLeft w:val="0"/>
                      <w:marRight w:val="0"/>
                      <w:marTop w:val="0"/>
                      <w:marBottom w:val="0"/>
                      <w:divBdr>
                        <w:top w:val="none" w:sz="0" w:space="0" w:color="auto"/>
                        <w:left w:val="none" w:sz="0" w:space="0" w:color="auto"/>
                        <w:bottom w:val="none" w:sz="0" w:space="0" w:color="auto"/>
                        <w:right w:val="none" w:sz="0" w:space="0" w:color="auto"/>
                      </w:divBdr>
                      <w:divsChild>
                        <w:div w:id="74495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1528">
              <w:marLeft w:val="0"/>
              <w:marRight w:val="0"/>
              <w:marTop w:val="0"/>
              <w:marBottom w:val="0"/>
              <w:divBdr>
                <w:top w:val="none" w:sz="0" w:space="0" w:color="auto"/>
                <w:left w:val="none" w:sz="0" w:space="0" w:color="auto"/>
                <w:bottom w:val="none" w:sz="0" w:space="0" w:color="auto"/>
                <w:right w:val="none" w:sz="0" w:space="0" w:color="auto"/>
              </w:divBdr>
            </w:div>
            <w:div w:id="841627587">
              <w:marLeft w:val="0"/>
              <w:marRight w:val="0"/>
              <w:marTop w:val="0"/>
              <w:marBottom w:val="0"/>
              <w:divBdr>
                <w:top w:val="none" w:sz="0" w:space="0" w:color="auto"/>
                <w:left w:val="none" w:sz="0" w:space="0" w:color="auto"/>
                <w:bottom w:val="none" w:sz="0" w:space="0" w:color="auto"/>
                <w:right w:val="none" w:sz="0" w:space="0" w:color="auto"/>
              </w:divBdr>
              <w:divsChild>
                <w:div w:id="798956384">
                  <w:marLeft w:val="0"/>
                  <w:marRight w:val="0"/>
                  <w:marTop w:val="0"/>
                  <w:marBottom w:val="0"/>
                  <w:divBdr>
                    <w:top w:val="none" w:sz="0" w:space="0" w:color="auto"/>
                    <w:left w:val="none" w:sz="0" w:space="0" w:color="auto"/>
                    <w:bottom w:val="none" w:sz="0" w:space="0" w:color="auto"/>
                    <w:right w:val="none" w:sz="0" w:space="0" w:color="auto"/>
                  </w:divBdr>
                  <w:divsChild>
                    <w:div w:id="143788597">
                      <w:marLeft w:val="0"/>
                      <w:marRight w:val="0"/>
                      <w:marTop w:val="0"/>
                      <w:marBottom w:val="0"/>
                      <w:divBdr>
                        <w:top w:val="none" w:sz="0" w:space="0" w:color="auto"/>
                        <w:left w:val="none" w:sz="0" w:space="0" w:color="auto"/>
                        <w:bottom w:val="none" w:sz="0" w:space="0" w:color="auto"/>
                        <w:right w:val="none" w:sz="0" w:space="0" w:color="auto"/>
                      </w:divBdr>
                      <w:divsChild>
                        <w:div w:id="14632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21811">
              <w:marLeft w:val="0"/>
              <w:marRight w:val="0"/>
              <w:marTop w:val="0"/>
              <w:marBottom w:val="0"/>
              <w:divBdr>
                <w:top w:val="none" w:sz="0" w:space="0" w:color="auto"/>
                <w:left w:val="none" w:sz="0" w:space="0" w:color="auto"/>
                <w:bottom w:val="none" w:sz="0" w:space="0" w:color="auto"/>
                <w:right w:val="none" w:sz="0" w:space="0" w:color="auto"/>
              </w:divBdr>
            </w:div>
            <w:div w:id="1239439491">
              <w:marLeft w:val="0"/>
              <w:marRight w:val="0"/>
              <w:marTop w:val="0"/>
              <w:marBottom w:val="0"/>
              <w:divBdr>
                <w:top w:val="none" w:sz="0" w:space="0" w:color="auto"/>
                <w:left w:val="none" w:sz="0" w:space="0" w:color="auto"/>
                <w:bottom w:val="none" w:sz="0" w:space="0" w:color="auto"/>
                <w:right w:val="none" w:sz="0" w:space="0" w:color="auto"/>
              </w:divBdr>
              <w:divsChild>
                <w:div w:id="852576510">
                  <w:marLeft w:val="0"/>
                  <w:marRight w:val="0"/>
                  <w:marTop w:val="0"/>
                  <w:marBottom w:val="0"/>
                  <w:divBdr>
                    <w:top w:val="none" w:sz="0" w:space="0" w:color="auto"/>
                    <w:left w:val="none" w:sz="0" w:space="0" w:color="auto"/>
                    <w:bottom w:val="none" w:sz="0" w:space="0" w:color="auto"/>
                    <w:right w:val="none" w:sz="0" w:space="0" w:color="auto"/>
                  </w:divBdr>
                  <w:divsChild>
                    <w:div w:id="1879777787">
                      <w:marLeft w:val="0"/>
                      <w:marRight w:val="0"/>
                      <w:marTop w:val="0"/>
                      <w:marBottom w:val="0"/>
                      <w:divBdr>
                        <w:top w:val="none" w:sz="0" w:space="0" w:color="auto"/>
                        <w:left w:val="none" w:sz="0" w:space="0" w:color="auto"/>
                        <w:bottom w:val="none" w:sz="0" w:space="0" w:color="auto"/>
                        <w:right w:val="none" w:sz="0" w:space="0" w:color="auto"/>
                      </w:divBdr>
                      <w:divsChild>
                        <w:div w:id="136795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76872">
              <w:marLeft w:val="0"/>
              <w:marRight w:val="0"/>
              <w:marTop w:val="0"/>
              <w:marBottom w:val="0"/>
              <w:divBdr>
                <w:top w:val="none" w:sz="0" w:space="0" w:color="auto"/>
                <w:left w:val="none" w:sz="0" w:space="0" w:color="auto"/>
                <w:bottom w:val="none" w:sz="0" w:space="0" w:color="auto"/>
                <w:right w:val="none" w:sz="0" w:space="0" w:color="auto"/>
              </w:divBdr>
            </w:div>
            <w:div w:id="1315723581">
              <w:marLeft w:val="0"/>
              <w:marRight w:val="0"/>
              <w:marTop w:val="0"/>
              <w:marBottom w:val="0"/>
              <w:divBdr>
                <w:top w:val="none" w:sz="0" w:space="0" w:color="auto"/>
                <w:left w:val="none" w:sz="0" w:space="0" w:color="auto"/>
                <w:bottom w:val="none" w:sz="0" w:space="0" w:color="auto"/>
                <w:right w:val="none" w:sz="0" w:space="0" w:color="auto"/>
              </w:divBdr>
              <w:divsChild>
                <w:div w:id="51320899">
                  <w:marLeft w:val="0"/>
                  <w:marRight w:val="0"/>
                  <w:marTop w:val="0"/>
                  <w:marBottom w:val="0"/>
                  <w:divBdr>
                    <w:top w:val="none" w:sz="0" w:space="0" w:color="auto"/>
                    <w:left w:val="none" w:sz="0" w:space="0" w:color="auto"/>
                    <w:bottom w:val="none" w:sz="0" w:space="0" w:color="auto"/>
                    <w:right w:val="none" w:sz="0" w:space="0" w:color="auto"/>
                  </w:divBdr>
                  <w:divsChild>
                    <w:div w:id="492138334">
                      <w:marLeft w:val="0"/>
                      <w:marRight w:val="0"/>
                      <w:marTop w:val="0"/>
                      <w:marBottom w:val="0"/>
                      <w:divBdr>
                        <w:top w:val="none" w:sz="0" w:space="0" w:color="auto"/>
                        <w:left w:val="none" w:sz="0" w:space="0" w:color="auto"/>
                        <w:bottom w:val="none" w:sz="0" w:space="0" w:color="auto"/>
                        <w:right w:val="none" w:sz="0" w:space="0" w:color="auto"/>
                      </w:divBdr>
                      <w:divsChild>
                        <w:div w:id="6900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sChild>
        <w:div w:id="563686334">
          <w:marLeft w:val="0"/>
          <w:marRight w:val="0"/>
          <w:marTop w:val="0"/>
          <w:marBottom w:val="0"/>
          <w:divBdr>
            <w:top w:val="none" w:sz="0" w:space="0" w:color="auto"/>
            <w:left w:val="none" w:sz="0" w:space="0" w:color="auto"/>
            <w:bottom w:val="none" w:sz="0" w:space="0" w:color="auto"/>
            <w:right w:val="none" w:sz="0" w:space="0" w:color="auto"/>
          </w:divBdr>
          <w:divsChild>
            <w:div w:id="8148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2846">
      <w:bodyDiv w:val="1"/>
      <w:marLeft w:val="0"/>
      <w:marRight w:val="0"/>
      <w:marTop w:val="0"/>
      <w:marBottom w:val="0"/>
      <w:divBdr>
        <w:top w:val="none" w:sz="0" w:space="0" w:color="auto"/>
        <w:left w:val="none" w:sz="0" w:space="0" w:color="auto"/>
        <w:bottom w:val="none" w:sz="0" w:space="0" w:color="auto"/>
        <w:right w:val="none" w:sz="0" w:space="0" w:color="auto"/>
      </w:divBdr>
    </w:div>
    <w:div w:id="1973945346">
      <w:bodyDiv w:val="1"/>
      <w:marLeft w:val="0"/>
      <w:marRight w:val="0"/>
      <w:marTop w:val="0"/>
      <w:marBottom w:val="0"/>
      <w:divBdr>
        <w:top w:val="none" w:sz="0" w:space="0" w:color="auto"/>
        <w:left w:val="none" w:sz="0" w:space="0" w:color="auto"/>
        <w:bottom w:val="none" w:sz="0" w:space="0" w:color="auto"/>
        <w:right w:val="none" w:sz="0" w:space="0" w:color="auto"/>
      </w:divBdr>
    </w:div>
    <w:div w:id="2000032577">
      <w:bodyDiv w:val="1"/>
      <w:marLeft w:val="0"/>
      <w:marRight w:val="0"/>
      <w:marTop w:val="0"/>
      <w:marBottom w:val="0"/>
      <w:divBdr>
        <w:top w:val="none" w:sz="0" w:space="0" w:color="auto"/>
        <w:left w:val="none" w:sz="0" w:space="0" w:color="auto"/>
        <w:bottom w:val="none" w:sz="0" w:space="0" w:color="auto"/>
        <w:right w:val="none" w:sz="0" w:space="0" w:color="auto"/>
      </w:divBdr>
    </w:div>
    <w:div w:id="2012366723">
      <w:bodyDiv w:val="1"/>
      <w:marLeft w:val="0"/>
      <w:marRight w:val="0"/>
      <w:marTop w:val="0"/>
      <w:marBottom w:val="0"/>
      <w:divBdr>
        <w:top w:val="none" w:sz="0" w:space="0" w:color="auto"/>
        <w:left w:val="none" w:sz="0" w:space="0" w:color="auto"/>
        <w:bottom w:val="none" w:sz="0" w:space="0" w:color="auto"/>
        <w:right w:val="none" w:sz="0" w:space="0" w:color="auto"/>
      </w:divBdr>
    </w:div>
    <w:div w:id="2024942134">
      <w:bodyDiv w:val="1"/>
      <w:marLeft w:val="0"/>
      <w:marRight w:val="0"/>
      <w:marTop w:val="0"/>
      <w:marBottom w:val="0"/>
      <w:divBdr>
        <w:top w:val="none" w:sz="0" w:space="0" w:color="auto"/>
        <w:left w:val="none" w:sz="0" w:space="0" w:color="auto"/>
        <w:bottom w:val="none" w:sz="0" w:space="0" w:color="auto"/>
        <w:right w:val="none" w:sz="0" w:space="0" w:color="auto"/>
      </w:divBdr>
    </w:div>
    <w:div w:id="2031294956">
      <w:bodyDiv w:val="1"/>
      <w:marLeft w:val="0"/>
      <w:marRight w:val="0"/>
      <w:marTop w:val="0"/>
      <w:marBottom w:val="0"/>
      <w:divBdr>
        <w:top w:val="none" w:sz="0" w:space="0" w:color="auto"/>
        <w:left w:val="none" w:sz="0" w:space="0" w:color="auto"/>
        <w:bottom w:val="none" w:sz="0" w:space="0" w:color="auto"/>
        <w:right w:val="none" w:sz="0" w:space="0" w:color="auto"/>
      </w:divBdr>
    </w:div>
    <w:div w:id="2033460224">
      <w:bodyDiv w:val="1"/>
      <w:marLeft w:val="0"/>
      <w:marRight w:val="0"/>
      <w:marTop w:val="0"/>
      <w:marBottom w:val="0"/>
      <w:divBdr>
        <w:top w:val="none" w:sz="0" w:space="0" w:color="auto"/>
        <w:left w:val="none" w:sz="0" w:space="0" w:color="auto"/>
        <w:bottom w:val="none" w:sz="0" w:space="0" w:color="auto"/>
        <w:right w:val="none" w:sz="0" w:space="0" w:color="auto"/>
      </w:divBdr>
    </w:div>
    <w:div w:id="2035645775">
      <w:bodyDiv w:val="1"/>
      <w:marLeft w:val="0"/>
      <w:marRight w:val="0"/>
      <w:marTop w:val="0"/>
      <w:marBottom w:val="0"/>
      <w:divBdr>
        <w:top w:val="none" w:sz="0" w:space="0" w:color="auto"/>
        <w:left w:val="none" w:sz="0" w:space="0" w:color="auto"/>
        <w:bottom w:val="none" w:sz="0" w:space="0" w:color="auto"/>
        <w:right w:val="none" w:sz="0" w:space="0" w:color="auto"/>
      </w:divBdr>
    </w:div>
    <w:div w:id="2041857110">
      <w:bodyDiv w:val="1"/>
      <w:marLeft w:val="0"/>
      <w:marRight w:val="0"/>
      <w:marTop w:val="0"/>
      <w:marBottom w:val="0"/>
      <w:divBdr>
        <w:top w:val="none" w:sz="0" w:space="0" w:color="auto"/>
        <w:left w:val="none" w:sz="0" w:space="0" w:color="auto"/>
        <w:bottom w:val="none" w:sz="0" w:space="0" w:color="auto"/>
        <w:right w:val="none" w:sz="0" w:space="0" w:color="auto"/>
      </w:divBdr>
    </w:div>
    <w:div w:id="2074430764">
      <w:bodyDiv w:val="1"/>
      <w:marLeft w:val="0"/>
      <w:marRight w:val="0"/>
      <w:marTop w:val="0"/>
      <w:marBottom w:val="0"/>
      <w:divBdr>
        <w:top w:val="none" w:sz="0" w:space="0" w:color="auto"/>
        <w:left w:val="none" w:sz="0" w:space="0" w:color="auto"/>
        <w:bottom w:val="none" w:sz="0" w:space="0" w:color="auto"/>
        <w:right w:val="none" w:sz="0" w:space="0" w:color="auto"/>
      </w:divBdr>
      <w:divsChild>
        <w:div w:id="1579705912">
          <w:marLeft w:val="0"/>
          <w:marRight w:val="0"/>
          <w:marTop w:val="0"/>
          <w:marBottom w:val="0"/>
          <w:divBdr>
            <w:top w:val="none" w:sz="0" w:space="0" w:color="auto"/>
            <w:left w:val="none" w:sz="0" w:space="0" w:color="auto"/>
            <w:bottom w:val="none" w:sz="0" w:space="0" w:color="auto"/>
            <w:right w:val="none" w:sz="0" w:space="0" w:color="auto"/>
          </w:divBdr>
          <w:divsChild>
            <w:div w:id="20226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14851">
      <w:bodyDiv w:val="1"/>
      <w:marLeft w:val="0"/>
      <w:marRight w:val="0"/>
      <w:marTop w:val="0"/>
      <w:marBottom w:val="0"/>
      <w:divBdr>
        <w:top w:val="none" w:sz="0" w:space="0" w:color="auto"/>
        <w:left w:val="none" w:sz="0" w:space="0" w:color="auto"/>
        <w:bottom w:val="none" w:sz="0" w:space="0" w:color="auto"/>
        <w:right w:val="none" w:sz="0" w:space="0" w:color="auto"/>
      </w:divBdr>
    </w:div>
    <w:div w:id="2103063338">
      <w:bodyDiv w:val="1"/>
      <w:marLeft w:val="0"/>
      <w:marRight w:val="0"/>
      <w:marTop w:val="0"/>
      <w:marBottom w:val="0"/>
      <w:divBdr>
        <w:top w:val="none" w:sz="0" w:space="0" w:color="auto"/>
        <w:left w:val="none" w:sz="0" w:space="0" w:color="auto"/>
        <w:bottom w:val="none" w:sz="0" w:space="0" w:color="auto"/>
        <w:right w:val="none" w:sz="0" w:space="0" w:color="auto"/>
      </w:divBdr>
    </w:div>
    <w:div w:id="213740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intingunited.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inting.org" TargetMode="External"/><Relationship Id="rId17" Type="http://schemas.openxmlformats.org/officeDocument/2006/relationships/hyperlink" Target="http://www.printingunited.com" TargetMode="External"/><Relationship Id="rId2" Type="http://schemas.openxmlformats.org/officeDocument/2006/relationships/customXml" Target="../customXml/item2.xml"/><Relationship Id="rId16" Type="http://schemas.openxmlformats.org/officeDocument/2006/relationships/hyperlink" Target="https://www.printingunited.com/experien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kliegl@printing.org" TargetMode="External"/><Relationship Id="rId5" Type="http://schemas.openxmlformats.org/officeDocument/2006/relationships/numbering" Target="numbering.xml"/><Relationship Id="rId15" Type="http://schemas.openxmlformats.org/officeDocument/2006/relationships/hyperlink" Target="file:///C:\Users\AmandaKliegl\AppData\Local\Microsoft\Windows\INetCache\Content.Outlook\TMDZPT1D\ccachuela@printing.org"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s://pru26.mapyourshow.com/8_0/sessions/session-details.cfm?scheduleid=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5C4194CDE5414DB4BFF860812055E2" ma:contentTypeVersion="13" ma:contentTypeDescription="Create a new document." ma:contentTypeScope="" ma:versionID="c0794e6ff854fc931781b10290b45908">
  <xsd:schema xmlns:xsd="http://www.w3.org/2001/XMLSchema" xmlns:xs="http://www.w3.org/2001/XMLSchema" xmlns:p="http://schemas.microsoft.com/office/2006/metadata/properties" xmlns:ns3="06f61836-f640-4dcb-a766-7c51a73c5afa" xmlns:ns4="d93cd6d4-e7bf-4430-80ed-61e7def84f8f" targetNamespace="http://schemas.microsoft.com/office/2006/metadata/properties" ma:root="true" ma:fieldsID="5ea9915c9229309e92d2ab7df824ee51" ns3:_="" ns4:_="">
    <xsd:import namespace="06f61836-f640-4dcb-a766-7c51a73c5afa"/>
    <xsd:import namespace="d93cd6d4-e7bf-4430-80ed-61e7def84f8f"/>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61836-f640-4dcb-a766-7c51a73c5af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3cd6d4-e7bf-4430-80ed-61e7def84f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E1E6E-60DA-4B4C-848C-CB5B278756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4058AD-C6DE-461A-9A40-A2CB9AE84C0C}">
  <ds:schemaRefs>
    <ds:schemaRef ds:uri="http://schemas.microsoft.com/sharepoint/v3/contenttype/forms"/>
  </ds:schemaRefs>
</ds:datastoreItem>
</file>

<file path=customXml/itemProps3.xml><?xml version="1.0" encoding="utf-8"?>
<ds:datastoreItem xmlns:ds="http://schemas.openxmlformats.org/officeDocument/2006/customXml" ds:itemID="{7E63627C-FDC2-4531-BDB3-77838566C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61836-f640-4dcb-a766-7c51a73c5afa"/>
    <ds:schemaRef ds:uri="d93cd6d4-e7bf-4430-80ed-61e7def84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E52D5A-13F7-4ECC-9B96-9B4C80FA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975</Words>
  <Characters>6285</Characters>
  <Application>Microsoft Office Word</Application>
  <DocSecurity>0</DocSecurity>
  <Lines>112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Kliegl - PrU</dc:creator>
  <cp:keywords/>
  <dc:description/>
  <cp:lastModifiedBy>Carly O'Neill</cp:lastModifiedBy>
  <cp:revision>15</cp:revision>
  <dcterms:created xsi:type="dcterms:W3CDTF">2026-07-29T17:50:00Z</dcterms:created>
  <dcterms:modified xsi:type="dcterms:W3CDTF">2026-07-30T12:03:00Z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0x0101007D5C4194CDE5414DB4BFF860812055E2</vt:lpwstr>
  </property>
  <property fmtid="{D5CDD505-2E9C-101B-9397-08002B2CF9AE}" pid="3" name="GrammarlyDocumentId">
    <vt:lpwstr>c8d4ab40-650f-4529-b7b3-038d97ac51e0</vt:lpwstr>
  </property>
</Properties>
</file>